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horzAnchor="margin" w:tblpY="-450"/>
        <w:tblW w:w="0" w:type="auto"/>
        <w:tblBorders>
          <w:top w:val="none" w:sz="0" w:space="0" w:color="auto"/>
          <w:left w:val="none" w:sz="0" w:space="0" w:color="auto"/>
          <w:bottom w:val="single" w:sz="18" w:space="0" w:color="E36C0A" w:themeColor="accent6" w:themeShade="BF"/>
          <w:right w:val="none" w:sz="0" w:space="0" w:color="auto"/>
          <w:insideH w:val="single" w:sz="24" w:space="0" w:color="E36C0A" w:themeColor="accent6" w:themeShade="BF"/>
          <w:insideV w:val="single" w:sz="18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6204"/>
        <w:gridCol w:w="3574"/>
      </w:tblGrid>
      <w:tr w:rsidR="0090013D" w:rsidRPr="0090013D" w:rsidTr="00CB1EB6">
        <w:trPr>
          <w:trHeight w:val="1842"/>
        </w:trPr>
        <w:tc>
          <w:tcPr>
            <w:tcW w:w="6204" w:type="dxa"/>
          </w:tcPr>
          <w:p w:rsidR="0090013D" w:rsidRPr="003F09F4" w:rsidRDefault="0084130A" w:rsidP="00CB1E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3F09F4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SCHEDA DI SEGNALAZIONE</w:t>
            </w:r>
          </w:p>
          <w:p w:rsidR="003F09F4" w:rsidRPr="001C2C66" w:rsidRDefault="005C367C" w:rsidP="00CB1E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DPI DI PRIMA CATEGORIA</w:t>
            </w:r>
          </w:p>
          <w:p w:rsidR="00CB1EB6" w:rsidRPr="00801F0F" w:rsidRDefault="00801F0F" w:rsidP="00CB1EB6">
            <w:pPr>
              <w:jc w:val="center"/>
              <w:rPr>
                <w:color w:val="FF0000"/>
                <w:sz w:val="36"/>
                <w:szCs w:val="36"/>
              </w:rPr>
            </w:pPr>
            <w:r w:rsidRPr="001C2C66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NON CONFORME</w:t>
            </w:r>
          </w:p>
        </w:tc>
        <w:tc>
          <w:tcPr>
            <w:tcW w:w="3574" w:type="dxa"/>
          </w:tcPr>
          <w:p w:rsidR="0090013D" w:rsidRPr="0090013D" w:rsidRDefault="0090013D" w:rsidP="0090013D">
            <w:pPr>
              <w:rPr>
                <w:color w:val="FF0000"/>
              </w:rPr>
            </w:pPr>
            <w:r w:rsidRPr="0090013D">
              <w:rPr>
                <w:noProof/>
                <w:color w:val="FF0000"/>
                <w:lang w:eastAsia="it-IT"/>
              </w:rPr>
              <w:drawing>
                <wp:anchor distT="0" distB="0" distL="114300" distR="114300" simplePos="0" relativeHeight="251658240" behindDoc="0" locked="0" layoutInCell="1" allowOverlap="1" wp14:anchorId="0F483FF3" wp14:editId="61CA131C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342900</wp:posOffset>
                  </wp:positionV>
                  <wp:extent cx="2114550" cy="704850"/>
                  <wp:effectExtent l="0" t="0" r="0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01E15" w:rsidRDefault="0090013D" w:rsidP="009001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13D">
        <w:rPr>
          <w:rFonts w:ascii="Times New Roman" w:hAnsi="Times New Roman" w:cs="Times New Roman"/>
          <w:b/>
          <w:sz w:val="28"/>
          <w:szCs w:val="28"/>
        </w:rPr>
        <w:t xml:space="preserve">da inviare a </w:t>
      </w:r>
      <w:hyperlink r:id="rId6" w:history="1">
        <w:r w:rsidR="0084130A" w:rsidRPr="001A4949">
          <w:rPr>
            <w:rStyle w:val="Collegamentoipertestuale"/>
            <w:rFonts w:ascii="Times New Roman" w:hAnsi="Times New Roman" w:cs="Times New Roman"/>
            <w:b/>
            <w:sz w:val="28"/>
            <w:szCs w:val="28"/>
          </w:rPr>
          <w:t>tutela.fedepubblica@mi.camcom.it</w:t>
        </w:r>
      </w:hyperlink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835"/>
        <w:gridCol w:w="2835"/>
        <w:gridCol w:w="2127"/>
      </w:tblGrid>
      <w:tr w:rsidR="0084130A" w:rsidRPr="0084130A" w:rsidTr="001C11E8">
        <w:trPr>
          <w:trHeight w:val="470"/>
        </w:trPr>
        <w:tc>
          <w:tcPr>
            <w:tcW w:w="10207" w:type="dxa"/>
            <w:gridSpan w:val="4"/>
            <w:shd w:val="clear" w:color="auto" w:fill="F2CDD1"/>
            <w:vAlign w:val="center"/>
          </w:tcPr>
          <w:p w:rsidR="0084130A" w:rsidRPr="0084130A" w:rsidRDefault="0084130A" w:rsidP="001407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DESCRIZIONE DEL PRODOTTO</w:t>
            </w: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 (se possib</w:t>
            </w:r>
            <w:r w:rsidR="001407D7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>ile allegare foto del prodotto, della confezione e</w:t>
            </w: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 dell</w:t>
            </w:r>
            <w:r w:rsidR="001407D7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>a nota informativa</w:t>
            </w: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>)</w:t>
            </w:r>
          </w:p>
        </w:tc>
      </w:tr>
      <w:tr w:rsidR="0084130A" w:rsidRPr="0084130A" w:rsidTr="001C11E8">
        <w:trPr>
          <w:trHeight w:val="227"/>
        </w:trPr>
        <w:tc>
          <w:tcPr>
            <w:tcW w:w="10207" w:type="dxa"/>
            <w:gridSpan w:val="4"/>
            <w:shd w:val="clear" w:color="auto" w:fill="F2CDD1"/>
            <w:vAlign w:val="center"/>
          </w:tcPr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4130A" w:rsidRPr="0084130A" w:rsidTr="001C11E8">
        <w:trPr>
          <w:trHeight w:val="1100"/>
        </w:trPr>
        <w:tc>
          <w:tcPr>
            <w:tcW w:w="10207" w:type="dxa"/>
            <w:gridSpan w:val="4"/>
            <w:vAlign w:val="center"/>
          </w:tcPr>
          <w:p w:rsidR="0084130A" w:rsidRPr="0084130A" w:rsidRDefault="0084130A" w:rsidP="0084130A">
            <w:pPr>
              <w:spacing w:before="120" w:after="1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before="120" w:after="1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before="120" w:after="1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84130A" w:rsidRPr="0084130A" w:rsidTr="001C11E8">
        <w:trPr>
          <w:trHeight w:val="336"/>
        </w:trPr>
        <w:tc>
          <w:tcPr>
            <w:tcW w:w="10207" w:type="dxa"/>
            <w:gridSpan w:val="4"/>
            <w:shd w:val="clear" w:color="auto" w:fill="F2CDD1"/>
            <w:vAlign w:val="center"/>
          </w:tcPr>
          <w:p w:rsidR="0084130A" w:rsidRPr="0084130A" w:rsidRDefault="0084130A" w:rsidP="0084130A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 xml:space="preserve">ART./ MODELLO/TIPO </w:t>
            </w: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 o altro elemento che consente l’identificazione del prodotto</w:t>
            </w:r>
          </w:p>
        </w:tc>
      </w:tr>
      <w:tr w:rsidR="0084130A" w:rsidRPr="0084130A" w:rsidTr="001C11E8">
        <w:trPr>
          <w:trHeight w:val="428"/>
        </w:trPr>
        <w:tc>
          <w:tcPr>
            <w:tcW w:w="10207" w:type="dxa"/>
            <w:gridSpan w:val="4"/>
            <w:vAlign w:val="center"/>
          </w:tcPr>
          <w:p w:rsidR="0084130A" w:rsidRPr="0084130A" w:rsidRDefault="0084130A" w:rsidP="0084130A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4130A" w:rsidRPr="0084130A" w:rsidTr="001C11E8">
        <w:trPr>
          <w:trHeight w:val="562"/>
        </w:trPr>
        <w:tc>
          <w:tcPr>
            <w:tcW w:w="10207" w:type="dxa"/>
            <w:gridSpan w:val="4"/>
            <w:shd w:val="clear" w:color="auto" w:fill="F2CDD1"/>
            <w:vAlign w:val="center"/>
          </w:tcPr>
          <w:p w:rsidR="0084130A" w:rsidRPr="0084130A" w:rsidRDefault="0084130A" w:rsidP="00455A8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Dati del FABBRICANTE</w:t>
            </w:r>
            <w:r w:rsidR="00455A87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 UE O </w:t>
            </w:r>
            <w:r w:rsidRPr="008413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IMPORTATORE</w:t>
            </w:r>
            <w:r w:rsidR="00455A8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 xml:space="preserve"> E FABBRICANTE EXTRA UE</w:t>
            </w:r>
            <w:r w:rsidR="00455A87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 (denominazione/ ragione sociale/</w:t>
            </w: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 marchio registrato </w:t>
            </w:r>
            <w:bookmarkStart w:id="0" w:name="_GoBack"/>
            <w:bookmarkEnd w:id="0"/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>e indirizzo completo)</w:t>
            </w:r>
          </w:p>
        </w:tc>
      </w:tr>
      <w:tr w:rsidR="0084130A" w:rsidRPr="0084130A" w:rsidTr="001C11E8">
        <w:trPr>
          <w:trHeight w:val="1100"/>
        </w:trPr>
        <w:tc>
          <w:tcPr>
            <w:tcW w:w="10207" w:type="dxa"/>
            <w:gridSpan w:val="4"/>
          </w:tcPr>
          <w:p w:rsidR="0084130A" w:rsidRPr="0084130A" w:rsidRDefault="0084130A" w:rsidP="0084130A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4130A" w:rsidRPr="0084130A" w:rsidTr="001C11E8">
        <w:trPr>
          <w:trHeight w:val="747"/>
        </w:trPr>
        <w:tc>
          <w:tcPr>
            <w:tcW w:w="10207" w:type="dxa"/>
            <w:gridSpan w:val="4"/>
            <w:shd w:val="clear" w:color="auto" w:fill="F2CDD1"/>
            <w:vAlign w:val="center"/>
          </w:tcPr>
          <w:p w:rsidR="0084130A" w:rsidRPr="0084130A" w:rsidRDefault="0084130A" w:rsidP="0084130A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INDICAZIONI RIPORTATE SUL PRODOTTO:</w:t>
            </w:r>
          </w:p>
        </w:tc>
      </w:tr>
      <w:tr w:rsidR="00125D17" w:rsidRPr="0084130A" w:rsidTr="001C11E8">
        <w:trPr>
          <w:trHeight w:val="359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25D17" w:rsidRPr="0084130A" w:rsidRDefault="00125D17" w:rsidP="00841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>Marcatura CE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25D17" w:rsidRPr="0084130A" w:rsidRDefault="00125D17" w:rsidP="00841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Dati Fabbricante/importatore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25D17" w:rsidRPr="0084130A" w:rsidRDefault="00125D17" w:rsidP="00841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>Categoria di Filtro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125D17" w:rsidRPr="0084130A" w:rsidRDefault="001C11E8" w:rsidP="00125D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>Nota Informativa</w:t>
            </w:r>
          </w:p>
        </w:tc>
      </w:tr>
      <w:tr w:rsidR="00125D17" w:rsidRPr="0084130A" w:rsidTr="00D455DA">
        <w:trPr>
          <w:trHeight w:val="1777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027FC" w:rsidRPr="0084130A" w:rsidRDefault="00B027FC" w:rsidP="00B02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SÌ 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it-IT"/>
                </w:rPr>
                <w:id w:val="200231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130A">
                  <w:rPr>
                    <w:rFonts w:ascii="Times New Roman" w:eastAsia="Calibri" w:hAnsi="Times New Roman" w:cs="Times New Roman" w:hint="eastAsia"/>
                    <w:sz w:val="24"/>
                    <w:szCs w:val="24"/>
                    <w:lang w:eastAsia="it-IT"/>
                  </w:rPr>
                  <w:t>☐</w:t>
                </w:r>
              </w:sdtContent>
            </w:sdt>
          </w:p>
          <w:p w:rsidR="00125D17" w:rsidRPr="0084130A" w:rsidRDefault="00B027FC" w:rsidP="00B02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>NO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it-IT"/>
                </w:rPr>
                <w:id w:val="98474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130A">
                  <w:rPr>
                    <w:rFonts w:ascii="Times New Roman" w:eastAsia="Calibri" w:hAnsi="Times New Roman" w:cs="Times New Roman" w:hint="eastAsia"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25D17" w:rsidRPr="0084130A" w:rsidRDefault="00B027FC" w:rsidP="00B027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                  </w:t>
            </w:r>
            <w:r w:rsidR="00125D17"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SÌ 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it-IT"/>
                </w:rPr>
                <w:id w:val="-144768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D17" w:rsidRPr="0084130A">
                  <w:rPr>
                    <w:rFonts w:ascii="Times New Roman" w:eastAsia="Calibri" w:hAnsi="Times New Roman" w:cs="Times New Roman" w:hint="eastAsia"/>
                    <w:sz w:val="24"/>
                    <w:szCs w:val="24"/>
                    <w:lang w:eastAsia="it-IT"/>
                  </w:rPr>
                  <w:t>☐</w:t>
                </w:r>
              </w:sdtContent>
            </w:sdt>
          </w:p>
          <w:p w:rsidR="00125D17" w:rsidRPr="0084130A" w:rsidRDefault="00125D17" w:rsidP="00841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>NO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it-IT"/>
                </w:rPr>
                <w:id w:val="134783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130A">
                  <w:rPr>
                    <w:rFonts w:ascii="Times New Roman" w:eastAsia="Calibri" w:hAnsi="Times New Roman" w:cs="Times New Roman" w:hint="eastAsia"/>
                    <w:sz w:val="24"/>
                    <w:szCs w:val="24"/>
                    <w:lang w:eastAsia="it-IT"/>
                  </w:rPr>
                  <w:t>☐</w:t>
                </w:r>
              </w:sdtContent>
            </w:sdt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25D17" w:rsidRDefault="00125D17" w:rsidP="001C11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435D36" w:rsidRDefault="00435D36" w:rsidP="00841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125D17" w:rsidRPr="0084130A" w:rsidRDefault="00125D17" w:rsidP="00841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SÌ 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it-IT"/>
                </w:rPr>
                <w:id w:val="-2178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D36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it-IT"/>
                  </w:rPr>
                  <w:t>☐</w:t>
                </w:r>
              </w:sdtContent>
            </w:sdt>
          </w:p>
          <w:p w:rsidR="00125D17" w:rsidRPr="0084130A" w:rsidRDefault="00125D17" w:rsidP="00841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>NO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it-IT"/>
                </w:rPr>
                <w:id w:val="-72875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130A">
                  <w:rPr>
                    <w:rFonts w:ascii="Times New Roman" w:eastAsia="Calibri" w:hAnsi="Times New Roman" w:cs="Times New Roman" w:hint="eastAsia"/>
                    <w:sz w:val="24"/>
                    <w:szCs w:val="24"/>
                    <w:lang w:eastAsia="it-IT"/>
                  </w:rPr>
                  <w:t>☐</w:t>
                </w:r>
              </w:sdtContent>
            </w:sdt>
          </w:p>
          <w:p w:rsidR="00125D17" w:rsidRPr="0084130A" w:rsidRDefault="00125D17" w:rsidP="00841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125D17" w:rsidRPr="0084130A" w:rsidRDefault="00125D17" w:rsidP="00841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it-IT"/>
              </w:rPr>
            </w:pPr>
          </w:p>
          <w:p w:rsidR="00125D17" w:rsidRPr="0084130A" w:rsidRDefault="00125D17" w:rsidP="00841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291E99" w:rsidRPr="0084130A" w:rsidRDefault="00291E99" w:rsidP="00291E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SÌ 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it-IT"/>
                </w:rPr>
                <w:id w:val="-179498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BB1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it-IT"/>
                  </w:rPr>
                  <w:t>☐</w:t>
                </w:r>
              </w:sdtContent>
            </w:sdt>
          </w:p>
          <w:p w:rsidR="00125D17" w:rsidRPr="0084130A" w:rsidRDefault="00850A79" w:rsidP="004014BD">
            <w:pPr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NO 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it-IT"/>
                </w:rPr>
                <w:id w:val="66028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BB1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it-IT"/>
                  </w:rPr>
                  <w:t>☐</w:t>
                </w:r>
              </w:sdtContent>
            </w:sdt>
          </w:p>
        </w:tc>
      </w:tr>
    </w:tbl>
    <w:p w:rsidR="0084130A" w:rsidRPr="0084130A" w:rsidRDefault="0084130A" w:rsidP="008413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it-IT"/>
        </w:rPr>
      </w:pPr>
    </w:p>
    <w:tbl>
      <w:tblPr>
        <w:tblW w:w="100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"/>
        <w:gridCol w:w="10020"/>
      </w:tblGrid>
      <w:tr w:rsidR="0084130A" w:rsidRPr="0084130A" w:rsidTr="008E5561">
        <w:trPr>
          <w:trHeight w:val="123"/>
        </w:trPr>
        <w:tc>
          <w:tcPr>
            <w:tcW w:w="10031" w:type="dxa"/>
            <w:gridSpan w:val="2"/>
            <w:shd w:val="clear" w:color="auto" w:fill="F2CDD1"/>
            <w:vAlign w:val="center"/>
          </w:tcPr>
          <w:p w:rsidR="0084130A" w:rsidRPr="0084130A" w:rsidRDefault="0084130A" w:rsidP="0084130A">
            <w:pPr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IL PRODOTTO È IN VENDITA  PRESSO</w:t>
            </w: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 (se possibile allegare copia dello scontrino di acquisto)</w:t>
            </w:r>
          </w:p>
        </w:tc>
      </w:tr>
      <w:tr w:rsidR="0084130A" w:rsidRPr="0084130A" w:rsidTr="008E5561">
        <w:tc>
          <w:tcPr>
            <w:tcW w:w="10031" w:type="dxa"/>
            <w:gridSpan w:val="2"/>
            <w:vAlign w:val="center"/>
          </w:tcPr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insegna/denominazione: </w:t>
            </w: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indirizzo:  </w:t>
            </w: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prezzo: </w:t>
            </w: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4130A" w:rsidRPr="0084130A" w:rsidTr="008E5561">
        <w:tc>
          <w:tcPr>
            <w:tcW w:w="10031" w:type="dxa"/>
            <w:gridSpan w:val="2"/>
            <w:shd w:val="clear" w:color="auto" w:fill="F2CDD1"/>
            <w:vAlign w:val="center"/>
          </w:tcPr>
          <w:p w:rsidR="0084130A" w:rsidRPr="0084130A" w:rsidRDefault="0084130A" w:rsidP="0084130A">
            <w:pPr>
              <w:spacing w:before="60" w:after="60" w:line="240" w:lineRule="auto"/>
              <w:ind w:left="567" w:hanging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lastRenderedPageBreak/>
              <w:t>NON CONFORMITA’:</w:t>
            </w:r>
          </w:p>
        </w:tc>
      </w:tr>
      <w:tr w:rsidR="0084130A" w:rsidRPr="0084130A" w:rsidTr="008E5561">
        <w:tc>
          <w:tcPr>
            <w:tcW w:w="10031" w:type="dxa"/>
            <w:gridSpan w:val="2"/>
            <w:vAlign w:val="center"/>
          </w:tcPr>
          <w:p w:rsidR="00DF1AC0" w:rsidRDefault="00455A87" w:rsidP="00054A9F">
            <w:pPr>
              <w:spacing w:before="240" w:after="240" w:line="240" w:lineRule="auto"/>
              <w:ind w:left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eastAsia="it-IT"/>
                </w:rPr>
                <w:id w:val="-164156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2D3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84130A" w:rsidRPr="008413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 xml:space="preserve">   </w:t>
            </w:r>
            <w:r w:rsidR="001678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MANCANZA D</w:t>
            </w:r>
            <w:r w:rsidR="00BE58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 xml:space="preserve">I </w:t>
            </w:r>
            <w:r w:rsidR="00DF1A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MARCATURA CE</w:t>
            </w:r>
          </w:p>
          <w:p w:rsidR="00DF1AC0" w:rsidRDefault="00455A87" w:rsidP="00054A9F">
            <w:pPr>
              <w:spacing w:before="240" w:after="240" w:line="240" w:lineRule="auto"/>
              <w:ind w:left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eastAsia="it-IT"/>
                </w:rPr>
                <w:id w:val="134250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2D3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8302D3" w:rsidRPr="008413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 xml:space="preserve">   </w:t>
            </w:r>
            <w:r w:rsidR="00DF1A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MANCANZA DELL’INDICAZIONE DELLA CATEGORIA DI FILTRO</w:t>
            </w:r>
          </w:p>
          <w:p w:rsidR="0084130A" w:rsidRPr="0084130A" w:rsidRDefault="00455A87" w:rsidP="00054A9F">
            <w:pPr>
              <w:spacing w:before="240" w:after="240" w:line="240" w:lineRule="auto"/>
              <w:ind w:left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eastAsia="it-IT"/>
                </w:rPr>
                <w:id w:val="-58398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2D3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8302D3" w:rsidRPr="008413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 xml:space="preserve">   </w:t>
            </w:r>
            <w:r w:rsidR="00DF1A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 xml:space="preserve">MANCANZA DELLA NOTA INFORMATIVA O </w:t>
            </w:r>
            <w:r w:rsidR="005B06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NON LEGGIBILE</w:t>
            </w:r>
            <w:r w:rsidR="00054A9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 xml:space="preserve"> O NON CORRETTA</w:t>
            </w:r>
            <w:r w:rsidR="00714C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 xml:space="preserve"> O IN LINGUA STRANIERA</w:t>
            </w:r>
          </w:p>
          <w:p w:rsidR="0084130A" w:rsidRDefault="00455A87" w:rsidP="00054A9F">
            <w:pPr>
              <w:spacing w:after="240" w:line="240" w:lineRule="auto"/>
              <w:ind w:left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eastAsia="it-IT"/>
                </w:rPr>
                <w:id w:val="-90946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0B8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BB7B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 xml:space="preserve">  </w:t>
            </w:r>
            <w:r w:rsidR="00DF1A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CATEGORIA DI FILTRO</w:t>
            </w:r>
            <w:r w:rsidR="000B278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r w:rsidR="00BB7B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N</w:t>
            </w:r>
            <w:r w:rsidR="00DF1A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ON CORRISPONDENTE A QUELLA DICHIARATA</w:t>
            </w:r>
            <w:r w:rsidR="0084130A" w:rsidRPr="008413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r w:rsidR="00027F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SUL PRODOTTO/NOTA INFORMATIVA/CONFEZIONE</w:t>
            </w:r>
          </w:p>
          <w:p w:rsidR="005B06C4" w:rsidRDefault="00455A87" w:rsidP="00995F4D">
            <w:pPr>
              <w:spacing w:after="240" w:line="240" w:lineRule="auto"/>
              <w:ind w:left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eastAsia="it-IT"/>
                </w:rPr>
                <w:id w:val="22296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E4F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5B06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 xml:space="preserve">  </w:t>
            </w:r>
            <w:r w:rsidR="005B06C4" w:rsidRPr="008413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MANCA</w:t>
            </w:r>
            <w:r w:rsidR="00FD064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NZA DEL</w:t>
            </w:r>
            <w:r w:rsidR="005B06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 xml:space="preserve">L’INDICAZIONE DEI DATI COMPLETI </w:t>
            </w:r>
            <w:r w:rsidR="005B06C4" w:rsidRPr="008413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DEL FABBRICANTE/IMPORTATORE</w:t>
            </w:r>
          </w:p>
          <w:p w:rsidR="0084130A" w:rsidRPr="0084130A" w:rsidRDefault="00455A87" w:rsidP="005B06C4">
            <w:pPr>
              <w:spacing w:after="240" w:line="240" w:lineRule="auto"/>
              <w:ind w:left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eastAsia="it-IT"/>
                </w:rPr>
                <w:id w:val="166697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30A" w:rsidRPr="0084130A">
                  <w:rPr>
                    <w:rFonts w:ascii="MS Gothic" w:eastAsia="MS Gothic" w:hAnsi="MS Gothic" w:cs="MS Gothic" w:hint="eastAsia"/>
                    <w:b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995F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r w:rsidR="005B06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ALTRO</w:t>
            </w:r>
          </w:p>
        </w:tc>
      </w:tr>
      <w:tr w:rsidR="0084130A" w:rsidRPr="0084130A" w:rsidTr="008E5561">
        <w:trPr>
          <w:trHeight w:val="255"/>
        </w:trPr>
        <w:tc>
          <w:tcPr>
            <w:tcW w:w="10031" w:type="dxa"/>
            <w:gridSpan w:val="2"/>
            <w:shd w:val="clear" w:color="auto" w:fill="F2CDD1"/>
            <w:vAlign w:val="center"/>
          </w:tcPr>
          <w:p w:rsidR="0084130A" w:rsidRPr="0084130A" w:rsidRDefault="0084130A" w:rsidP="0084130A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Breve descrizione della presunta non conformità:</w:t>
            </w:r>
          </w:p>
        </w:tc>
      </w:tr>
      <w:tr w:rsidR="0084130A" w:rsidRPr="0084130A" w:rsidTr="008E556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3" w:type="dxa"/>
          <w:trHeight w:val="330"/>
        </w:trPr>
        <w:tc>
          <w:tcPr>
            <w:tcW w:w="10020" w:type="dxa"/>
            <w:tcBorders>
              <w:bottom w:val="single" w:sz="4" w:space="0" w:color="auto"/>
            </w:tcBorders>
          </w:tcPr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84130A" w:rsidRPr="0084130A" w:rsidRDefault="0084130A" w:rsidP="008413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it-IT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84130A" w:rsidRPr="0084130A" w:rsidTr="008E5561">
        <w:tc>
          <w:tcPr>
            <w:tcW w:w="10031" w:type="dxa"/>
            <w:shd w:val="clear" w:color="auto" w:fill="auto"/>
          </w:tcPr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>Nome e cognome  ________________________________________________________________</w:t>
            </w: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tabs>
                <w:tab w:val="left" w:pos="67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Privato  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it-IT"/>
                </w:rPr>
                <w:id w:val="209226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130A">
                  <w:rPr>
                    <w:rFonts w:ascii="Times New Roman" w:eastAsia="Calibri" w:hAnsi="Times New Roman" w:cs="Times New Roman" w:hint="eastAsia"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    </w:t>
            </w:r>
          </w:p>
          <w:p w:rsidR="0084130A" w:rsidRPr="0084130A" w:rsidRDefault="0084130A" w:rsidP="0084130A">
            <w:pPr>
              <w:tabs>
                <w:tab w:val="left" w:pos="67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    </w:t>
            </w: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ab/>
            </w:r>
          </w:p>
          <w:p w:rsidR="0084130A" w:rsidRPr="0084130A" w:rsidRDefault="0084130A" w:rsidP="0084130A">
            <w:pPr>
              <w:tabs>
                <w:tab w:val="left" w:pos="5190"/>
                <w:tab w:val="left" w:pos="594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Azienda   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it-IT"/>
                </w:rPr>
                <w:id w:val="-82119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130A">
                  <w:rPr>
                    <w:rFonts w:ascii="Times New Roman" w:eastAsia="Calibri" w:hAnsi="Times New Roman" w:cs="Times New Roman" w:hint="eastAsia"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   Associazione 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it-IT"/>
                </w:rPr>
                <w:id w:val="-135557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130A">
                  <w:rPr>
                    <w:rFonts w:ascii="Times New Roman" w:eastAsia="Calibri" w:hAnsi="Times New Roman" w:cs="Times New Roman" w:hint="eastAsia"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   _____________________________________________________</w:t>
            </w: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ab/>
            </w:r>
            <w:r w:rsidRPr="0084130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it-IT"/>
              </w:rPr>
              <w:t>(indicare la denominazione)</w:t>
            </w:r>
          </w:p>
          <w:p w:rsidR="0084130A" w:rsidRPr="0084130A" w:rsidRDefault="0084130A" w:rsidP="0084130A">
            <w:pPr>
              <w:tabs>
                <w:tab w:val="left" w:pos="59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4130A" w:rsidRPr="0084130A" w:rsidTr="008E5561">
        <w:tc>
          <w:tcPr>
            <w:tcW w:w="10031" w:type="dxa"/>
            <w:shd w:val="clear" w:color="auto" w:fill="auto"/>
          </w:tcPr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>E-mail</w:t>
            </w: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4130A" w:rsidRPr="0084130A" w:rsidTr="008E5561">
        <w:tc>
          <w:tcPr>
            <w:tcW w:w="10031" w:type="dxa"/>
            <w:shd w:val="clear" w:color="auto" w:fill="auto"/>
          </w:tcPr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>N. telefonico</w:t>
            </w: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84130A" w:rsidRPr="0084130A" w:rsidTr="008E5561">
        <w:tc>
          <w:tcPr>
            <w:tcW w:w="10031" w:type="dxa"/>
            <w:shd w:val="clear" w:color="auto" w:fill="auto"/>
          </w:tcPr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Luogo e data ___________________________                             </w:t>
            </w: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84130A" w:rsidRPr="0084130A" w:rsidRDefault="0084130A" w:rsidP="008413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it-IT"/>
        </w:rPr>
      </w:pPr>
    </w:p>
    <w:p w:rsidR="0084130A" w:rsidRPr="0084130A" w:rsidRDefault="0084130A" w:rsidP="008413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it-IT"/>
        </w:rPr>
      </w:pPr>
    </w:p>
    <w:p w:rsidR="0084130A" w:rsidRPr="0084130A" w:rsidRDefault="0084130A" w:rsidP="008413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it-IT"/>
        </w:rPr>
      </w:pPr>
    </w:p>
    <w:p w:rsidR="0084130A" w:rsidRPr="0084130A" w:rsidRDefault="0084130A" w:rsidP="008413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it-IT"/>
        </w:rPr>
      </w:pPr>
    </w:p>
    <w:p w:rsidR="0084130A" w:rsidRPr="0084130A" w:rsidRDefault="0084130A" w:rsidP="008413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it-IT"/>
        </w:rPr>
      </w:pP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84130A">
        <w:rPr>
          <w:rFonts w:ascii="Times New Roman" w:eastAsia="Times New Roman" w:hAnsi="Times New Roman" w:cs="Times New Roman"/>
          <w:b/>
          <w:lang w:eastAsia="it-IT"/>
        </w:rPr>
        <w:t>Informativa ai sensi del Regolamento (UE) 2016/679 e della normativa vigente in materia di trattamento dei dati personali</w:t>
      </w: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130A">
        <w:rPr>
          <w:rFonts w:ascii="Times New Roman" w:eastAsia="Times New Roman" w:hAnsi="Times New Roman" w:cs="Times New Roman"/>
          <w:lang w:eastAsia="it-IT"/>
        </w:rPr>
        <w:t>Con riferimento ai dati personali conferiti con il presente modulo di segnalazione, si forniscono le seguenti informazioni.</w:t>
      </w: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it-IT"/>
        </w:rPr>
      </w:pPr>
      <w:r w:rsidRPr="0084130A">
        <w:rPr>
          <w:rFonts w:ascii="Times New Roman" w:eastAsia="Times New Roman" w:hAnsi="Times New Roman" w:cs="Times New Roman"/>
          <w:i/>
          <w:lang w:eastAsia="it-IT"/>
        </w:rPr>
        <w:t>1. Titolare e Responsabile della protezione dei dati</w:t>
      </w: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130A">
        <w:rPr>
          <w:rFonts w:ascii="Times New Roman" w:eastAsia="Times New Roman" w:hAnsi="Times New Roman" w:cs="Times New Roman"/>
          <w:lang w:eastAsia="it-IT"/>
        </w:rPr>
        <w:t xml:space="preserve">Titolare del trattamento è la Camera di Commercio di Milano Monza Brianza Lodi – Via Meravigli 9/B, 20123, Milano - </w:t>
      </w:r>
      <w:hyperlink r:id="rId7" w:history="1">
        <w:r w:rsidRPr="0084130A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http://www.milomb.camcom.it</w:t>
        </w:r>
      </w:hyperlink>
      <w:r w:rsidRPr="0084130A">
        <w:rPr>
          <w:rFonts w:ascii="Times New Roman" w:eastAsia="Times New Roman" w:hAnsi="Times New Roman" w:cs="Times New Roman"/>
          <w:lang w:eastAsia="it-IT"/>
        </w:rPr>
        <w:t xml:space="preserve"> - </w:t>
      </w:r>
      <w:hyperlink r:id="rId8" w:history="1">
        <w:r w:rsidRPr="0084130A">
          <w:rPr>
            <w:rFonts w:ascii="Times New Roman" w:eastAsia="Times New Roman" w:hAnsi="Times New Roman" w:cs="Times New Roman"/>
            <w:bCs/>
            <w:color w:val="0000FF" w:themeColor="hyperlink"/>
            <w:u w:val="single"/>
            <w:lang w:eastAsia="it-IT"/>
          </w:rPr>
          <w:t>cciaa@pec.milomb.camcom.it</w:t>
        </w:r>
      </w:hyperlink>
      <w:r w:rsidRPr="0084130A">
        <w:rPr>
          <w:rFonts w:ascii="Times New Roman" w:eastAsia="Times New Roman" w:hAnsi="Times New Roman" w:cs="Times New Roman"/>
          <w:lang w:eastAsia="it-IT"/>
        </w:rPr>
        <w:t>.</w:t>
      </w: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F497D"/>
          <w:lang w:eastAsia="it-IT"/>
        </w:rPr>
      </w:pPr>
      <w:r w:rsidRPr="0084130A">
        <w:rPr>
          <w:rFonts w:ascii="Times New Roman" w:eastAsia="Times New Roman" w:hAnsi="Times New Roman" w:cs="Times New Roman"/>
          <w:lang w:eastAsia="it-IT"/>
        </w:rPr>
        <w:t>Responsabile del trattamento è il Dirigente dell’Area Tutela del Mercato e Ambiente</w:t>
      </w: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130A">
        <w:rPr>
          <w:rFonts w:ascii="Times New Roman" w:eastAsia="Times New Roman" w:hAnsi="Times New Roman" w:cs="Times New Roman"/>
          <w:lang w:eastAsia="it-IT"/>
        </w:rPr>
        <w:t xml:space="preserve">Presso l’Ente opera il Responsabile della protezione dei dati, designato ai sensi dell’art. 37 del Regolamento (UE) 2016/679, contattabile all’indirizzo </w:t>
      </w:r>
      <w:hyperlink r:id="rId9" w:history="1">
        <w:r w:rsidRPr="0084130A">
          <w:rPr>
            <w:rFonts w:ascii="Times New Roman" w:eastAsia="Times New Roman" w:hAnsi="Times New Roman" w:cs="Times New Roman"/>
            <w:color w:val="0000FF" w:themeColor="hyperlink"/>
            <w:u w:val="single"/>
            <w:lang w:eastAsia="it-IT"/>
          </w:rPr>
          <w:t>RPD@mi.camcom.it</w:t>
        </w:r>
      </w:hyperlink>
      <w:r w:rsidRPr="0084130A">
        <w:rPr>
          <w:rFonts w:ascii="Times New Roman" w:eastAsia="Times New Roman" w:hAnsi="Times New Roman" w:cs="Times New Roman"/>
          <w:lang w:eastAsia="it-IT"/>
        </w:rPr>
        <w:t xml:space="preserve"> e ai numeri 02.8515.4318 o 4507.</w:t>
      </w: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it-IT"/>
        </w:rPr>
      </w:pPr>
      <w:r w:rsidRPr="0084130A">
        <w:rPr>
          <w:rFonts w:ascii="Times New Roman" w:eastAsia="Times New Roman" w:hAnsi="Times New Roman" w:cs="Times New Roman"/>
          <w:i/>
          <w:lang w:eastAsia="it-IT"/>
        </w:rPr>
        <w:t xml:space="preserve">2. Finalità del trattamento </w:t>
      </w: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130A">
        <w:rPr>
          <w:rFonts w:ascii="Times New Roman" w:eastAsia="Times New Roman" w:hAnsi="Times New Roman" w:cs="Times New Roman"/>
          <w:lang w:eastAsia="it-IT"/>
        </w:rPr>
        <w:t xml:space="preserve">I dati forniti sono trattati a fini istituzionali, per la registrazione della segnalazione ed, eventualmente, per l’invio al segnalante di richieste di chiarimento e/o integrazione documentale, ritenute necessarie al fine di dare avvio al procedimento istruttorio di verifica e accertamento di non conformità, previste nell’ambito delle funzioni di vigilanza attribuite alla Camera di Commercio dal D.lgs. 112/1998.  </w:t>
      </w: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it-IT"/>
        </w:rPr>
      </w:pPr>
      <w:r w:rsidRPr="0084130A">
        <w:rPr>
          <w:rFonts w:ascii="Times New Roman" w:eastAsia="Times New Roman" w:hAnsi="Times New Roman" w:cs="Times New Roman"/>
          <w:i/>
          <w:lang w:eastAsia="it-IT"/>
        </w:rPr>
        <w:t>3. Modalità di trattamento</w:t>
      </w: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130A">
        <w:rPr>
          <w:rFonts w:ascii="Times New Roman" w:eastAsia="Times New Roman" w:hAnsi="Times New Roman" w:cs="Times New Roman"/>
          <w:lang w:eastAsia="it-IT"/>
        </w:rPr>
        <w:t>I dati personali acquisiti sono trattati dal Responsabile del trattamento e dai suoi incaricati mediante gestione dei documenti in forma elettronica e cartacea, nonché mediante procedure di registrazione e archiviazione informatizzata, in modo da garantirne la sicurezza e la riservatezza.</w:t>
      </w: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it-IT"/>
        </w:rPr>
      </w:pPr>
      <w:r w:rsidRPr="0084130A">
        <w:rPr>
          <w:rFonts w:ascii="Times New Roman" w:eastAsia="Times New Roman" w:hAnsi="Times New Roman" w:cs="Times New Roman"/>
          <w:i/>
          <w:lang w:eastAsia="it-IT"/>
        </w:rPr>
        <w:t>4. Conferimento dei dati</w:t>
      </w: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130A">
        <w:rPr>
          <w:rFonts w:ascii="Times New Roman" w:eastAsia="Times New Roman" w:hAnsi="Times New Roman" w:cs="Times New Roman"/>
          <w:lang w:eastAsia="it-IT"/>
        </w:rPr>
        <w:t xml:space="preserve">Il conferimento da parte del segnalante dei propri dati personali è facoltativo. In mancanza, alla segnalazione verrà comunque dato seguito. </w:t>
      </w: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it-IT"/>
        </w:rPr>
      </w:pPr>
      <w:r w:rsidRPr="0084130A">
        <w:rPr>
          <w:rFonts w:ascii="Times New Roman" w:eastAsia="Times New Roman" w:hAnsi="Times New Roman" w:cs="Times New Roman"/>
          <w:i/>
          <w:lang w:eastAsia="it-IT"/>
        </w:rPr>
        <w:t>5. Comunicazione e diffusione</w:t>
      </w: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130A">
        <w:rPr>
          <w:rFonts w:ascii="Times New Roman" w:eastAsia="Times New Roman" w:hAnsi="Times New Roman" w:cs="Times New Roman"/>
          <w:lang w:eastAsia="it-IT"/>
        </w:rPr>
        <w:t>I dati conferiti sono comunicati - per le finalità di cui al punto 2 e nel rispetto delle garanzie di riservatezza – esclusivamente al personale dell’ufficio competente a ricevere la segnalazione e a gestire il procedimento istruttorio, nonché agli Organi incaricati della valutazione della segnalazione. Tali dati non sono accessibili a terzi, se non alle condizioni e nelle situazioni espressamente previste dalla normativa di riferimento.</w:t>
      </w: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F497D"/>
          <w:lang w:eastAsia="it-IT"/>
        </w:rPr>
      </w:pP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it-IT"/>
        </w:rPr>
      </w:pPr>
      <w:r w:rsidRPr="0084130A">
        <w:rPr>
          <w:rFonts w:ascii="Times New Roman" w:eastAsia="Times New Roman" w:hAnsi="Times New Roman" w:cs="Times New Roman"/>
          <w:i/>
          <w:lang w:eastAsia="it-IT"/>
        </w:rPr>
        <w:t>6. Periodo di conservazione</w:t>
      </w: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130A">
        <w:rPr>
          <w:rFonts w:ascii="Times New Roman" w:eastAsia="Times New Roman" w:hAnsi="Times New Roman" w:cs="Times New Roman"/>
          <w:lang w:eastAsia="it-IT"/>
        </w:rPr>
        <w:t>I dati forniti saranno trattati e conservati per il periodo strettamente necessario al perseguimento delle finalità sopra dichiarate e comunque non oltre quanto indicato nel “Registro dei Trattamenti” dell’Ente.</w:t>
      </w: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it-IT"/>
        </w:rPr>
      </w:pPr>
      <w:r w:rsidRPr="0084130A">
        <w:rPr>
          <w:rFonts w:ascii="Times New Roman" w:eastAsia="Times New Roman" w:hAnsi="Times New Roman" w:cs="Times New Roman"/>
          <w:i/>
          <w:lang w:eastAsia="it-IT"/>
        </w:rPr>
        <w:t>7. Diritti dell’interessato e forme di tutela</w:t>
      </w: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130A">
        <w:rPr>
          <w:rFonts w:ascii="Times New Roman" w:eastAsia="Times New Roman" w:hAnsi="Times New Roman" w:cs="Times New Roman"/>
          <w:lang w:eastAsia="it-IT"/>
        </w:rPr>
        <w:t>All’interessato è garantito l’esercizio dei diritti riconosciuti dagli artt. 12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trasformazione in forma anonima o la limitazione del trattamento.</w:t>
      </w: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130A">
        <w:rPr>
          <w:rFonts w:ascii="Times New Roman" w:eastAsia="Times New Roman" w:hAnsi="Times New Roman" w:cs="Times New Roman"/>
          <w:lang w:eastAsia="it-IT"/>
        </w:rPr>
        <w:t>All’interessato è inoltre riconosciuto il diritto di proporre segnalazione, reclamo e ricorso presso l’Autorità Garante per la Protezione dei Dati Personali, secondo le modalità previste dall’Autorità stessa.</w:t>
      </w: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130A">
        <w:rPr>
          <w:rFonts w:ascii="Times New Roman" w:eastAsia="Times New Roman" w:hAnsi="Times New Roman" w:cs="Times New Roman"/>
          <w:lang w:eastAsia="it-IT"/>
        </w:rPr>
        <w:t>Per l’esercizio dei diritti è possibile rivolgersi al Responsabile del trattamento, eventualmente segnalando contestualmente la richiesta al Responsabile della protezione dei dati.</w:t>
      </w:r>
    </w:p>
    <w:p w:rsidR="0084130A" w:rsidRPr="0090013D" w:rsidRDefault="0084130A" w:rsidP="009001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4130A" w:rsidRPr="009001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13D"/>
    <w:rsid w:val="00001E15"/>
    <w:rsid w:val="00027F6A"/>
    <w:rsid w:val="00054A9F"/>
    <w:rsid w:val="000B278D"/>
    <w:rsid w:val="000C3D33"/>
    <w:rsid w:val="00125D17"/>
    <w:rsid w:val="001407D7"/>
    <w:rsid w:val="00145DD3"/>
    <w:rsid w:val="00167865"/>
    <w:rsid w:val="001C11E8"/>
    <w:rsid w:val="001C2C66"/>
    <w:rsid w:val="00221268"/>
    <w:rsid w:val="00291E99"/>
    <w:rsid w:val="002E1EDD"/>
    <w:rsid w:val="003737BB"/>
    <w:rsid w:val="003D4449"/>
    <w:rsid w:val="003F09F4"/>
    <w:rsid w:val="003F5AC0"/>
    <w:rsid w:val="004014BD"/>
    <w:rsid w:val="0043385C"/>
    <w:rsid w:val="00435D36"/>
    <w:rsid w:val="00455A87"/>
    <w:rsid w:val="005B06C4"/>
    <w:rsid w:val="005C367C"/>
    <w:rsid w:val="006810D1"/>
    <w:rsid w:val="00694C2A"/>
    <w:rsid w:val="006D0A3D"/>
    <w:rsid w:val="00714C2E"/>
    <w:rsid w:val="007446B6"/>
    <w:rsid w:val="00756E4F"/>
    <w:rsid w:val="00801F0F"/>
    <w:rsid w:val="008170B8"/>
    <w:rsid w:val="008302D3"/>
    <w:rsid w:val="0084130A"/>
    <w:rsid w:val="00850A79"/>
    <w:rsid w:val="00883D39"/>
    <w:rsid w:val="0090013D"/>
    <w:rsid w:val="009018FF"/>
    <w:rsid w:val="00956528"/>
    <w:rsid w:val="00995F4D"/>
    <w:rsid w:val="00B027FC"/>
    <w:rsid w:val="00B37194"/>
    <w:rsid w:val="00B573A7"/>
    <w:rsid w:val="00B83319"/>
    <w:rsid w:val="00BB7B2B"/>
    <w:rsid w:val="00BC039E"/>
    <w:rsid w:val="00BC1B8F"/>
    <w:rsid w:val="00BC6A9E"/>
    <w:rsid w:val="00BE58BB"/>
    <w:rsid w:val="00CA5558"/>
    <w:rsid w:val="00CB1EB6"/>
    <w:rsid w:val="00D15BB1"/>
    <w:rsid w:val="00D449D9"/>
    <w:rsid w:val="00D455DA"/>
    <w:rsid w:val="00D6475B"/>
    <w:rsid w:val="00DF1AC0"/>
    <w:rsid w:val="00E04849"/>
    <w:rsid w:val="00E21AA8"/>
    <w:rsid w:val="00E279EB"/>
    <w:rsid w:val="00E43AAF"/>
    <w:rsid w:val="00E53F6F"/>
    <w:rsid w:val="00FD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1E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0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013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00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413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1E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0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013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00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413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iaa@pec.milomb.camcom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lomb.camcom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utela.fedepubblica@mi.camcom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PD@mi.camco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2020-04-21T12:52:00Z</dcterms:created>
  <dcterms:modified xsi:type="dcterms:W3CDTF">2020-04-21T13:44:00Z</dcterms:modified>
</cp:coreProperties>
</file>