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1238D" w14:textId="0A7B6D15" w:rsidR="00B935AE" w:rsidRDefault="00E551D6">
      <w:pPr>
        <w:spacing w:after="60"/>
        <w:jc w:val="center"/>
        <w:rPr>
          <w:rFonts w:ascii="Calibri" w:hAnsi="Calibri" w:cs="Calibri"/>
          <w:b/>
          <w:i w:val="0"/>
          <w:color w:val="C00000"/>
          <w:sz w:val="40"/>
          <w:szCs w:val="40"/>
        </w:rPr>
      </w:pPr>
      <w:r w:rsidRPr="00E551D6">
        <w:rPr>
          <w:rFonts w:ascii="Calibri" w:hAnsi="Calibri" w:cs="Calibri"/>
          <w:b/>
          <w:i w:val="0"/>
          <w:color w:val="C00000"/>
          <w:sz w:val="40"/>
          <w:szCs w:val="40"/>
        </w:rPr>
        <w:t xml:space="preserve">Bando </w:t>
      </w:r>
      <w:bookmarkStart w:id="0" w:name="_Hlk170471645"/>
      <w:r w:rsidRPr="00E551D6">
        <w:rPr>
          <w:rFonts w:ascii="Calibri" w:hAnsi="Calibri" w:cs="Calibri"/>
          <w:b/>
          <w:i w:val="0"/>
          <w:color w:val="C00000"/>
          <w:sz w:val="40"/>
          <w:szCs w:val="40"/>
        </w:rPr>
        <w:t xml:space="preserve">Bike, to work &amp; city </w:t>
      </w:r>
      <w:proofErr w:type="spellStart"/>
      <w:r w:rsidRPr="00E551D6">
        <w:rPr>
          <w:rFonts w:ascii="Calibri" w:hAnsi="Calibri" w:cs="Calibri"/>
          <w:b/>
          <w:i w:val="0"/>
          <w:color w:val="C00000"/>
          <w:sz w:val="40"/>
          <w:szCs w:val="40"/>
        </w:rPr>
        <w:t>logistics</w:t>
      </w:r>
      <w:proofErr w:type="spellEnd"/>
      <w:r w:rsidRPr="00E551D6">
        <w:rPr>
          <w:rFonts w:ascii="Calibri" w:hAnsi="Calibri" w:cs="Calibri"/>
          <w:b/>
          <w:i w:val="0"/>
          <w:color w:val="C00000"/>
          <w:sz w:val="40"/>
          <w:szCs w:val="40"/>
        </w:rPr>
        <w:t xml:space="preserve"> 2024</w:t>
      </w:r>
      <w:bookmarkEnd w:id="0"/>
    </w:p>
    <w:p w14:paraId="27146123" w14:textId="77777777" w:rsidR="00E551D6" w:rsidRDefault="00E551D6">
      <w:pPr>
        <w:spacing w:after="60"/>
        <w:jc w:val="center"/>
        <w:rPr>
          <w:rFonts w:ascii="Verdana" w:eastAsia="Verdana" w:hAnsi="Verdana" w:cs="Verdana"/>
          <w:b/>
          <w:i w:val="0"/>
          <w:sz w:val="28"/>
          <w:szCs w:val="28"/>
        </w:rPr>
      </w:pPr>
    </w:p>
    <w:p w14:paraId="26BDC7A5" w14:textId="77777777" w:rsidR="00B935AE" w:rsidRDefault="00F94E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Calibri" w:hAnsi="Calibri" w:cs="Calibri"/>
          <w:color w:val="404040"/>
          <w:sz w:val="20"/>
          <w:szCs w:val="20"/>
        </w:rPr>
      </w:pPr>
      <w:r>
        <w:rPr>
          <w:rFonts w:ascii="Verdana" w:eastAsia="Verdana" w:hAnsi="Verdana" w:cs="Verdana"/>
          <w:color w:val="000000"/>
        </w:rPr>
        <w:t>MODULO DI RENDICONTAZIONE</w:t>
      </w:r>
    </w:p>
    <w:p w14:paraId="59A0BC3D" w14:textId="77777777" w:rsidR="00B935AE" w:rsidRDefault="00B935AE"/>
    <w:p w14:paraId="06624BF3" w14:textId="77777777" w:rsidR="00B935AE" w:rsidRDefault="00B935AE"/>
    <w:p w14:paraId="04087050" w14:textId="4D76D5CC" w:rsidR="00B935AE" w:rsidRDefault="00F94E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Il/La sottoscritto/a 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43"/>
            <w:enabled/>
            <w:calcOnExit w:val="0"/>
            <w:textInput/>
          </w:ffData>
        </w:fldChar>
      </w:r>
      <w:bookmarkStart w:id="1" w:name="Testo43"/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"/>
    </w:p>
    <w:p w14:paraId="52C96808" w14:textId="16AE8F90" w:rsidR="00B935AE" w:rsidRDefault="00F94E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Codice fiscale </w:t>
      </w:r>
      <w:r w:rsidR="008D32A8">
        <w:rPr>
          <w:rFonts w:ascii="Verdana" w:eastAsia="Verdana" w:hAnsi="Verdana" w:cs="Verdana"/>
          <w:i w:val="0"/>
          <w:color w:val="7F7F7F"/>
          <w:sz w:val="20"/>
          <w:szCs w:val="20"/>
        </w:rPr>
        <w:fldChar w:fldCharType="begin">
          <w:ffData>
            <w:name w:val="Testo44"/>
            <w:enabled/>
            <w:calcOnExit w:val="0"/>
            <w:textInput/>
          </w:ffData>
        </w:fldChar>
      </w:r>
      <w:bookmarkStart w:id="2" w:name="Testo44"/>
      <w:r w:rsidR="008D32A8">
        <w:rPr>
          <w:rFonts w:ascii="Verdana" w:eastAsia="Verdana" w:hAnsi="Verdana" w:cs="Verdana"/>
          <w:i w:val="0"/>
          <w:color w:val="7F7F7F"/>
          <w:sz w:val="20"/>
          <w:szCs w:val="20"/>
        </w:rPr>
        <w:instrText xml:space="preserve"> FORMTEXT </w:instrText>
      </w:r>
      <w:r w:rsidR="008D32A8">
        <w:rPr>
          <w:rFonts w:ascii="Verdana" w:eastAsia="Verdana" w:hAnsi="Verdana" w:cs="Verdana"/>
          <w:i w:val="0"/>
          <w:color w:val="7F7F7F"/>
          <w:sz w:val="20"/>
          <w:szCs w:val="20"/>
        </w:rPr>
      </w:r>
      <w:r w:rsidR="008D32A8">
        <w:rPr>
          <w:rFonts w:ascii="Verdana" w:eastAsia="Verdana" w:hAnsi="Verdana" w:cs="Verdana"/>
          <w:i w:val="0"/>
          <w:color w:val="7F7F7F"/>
          <w:sz w:val="20"/>
          <w:szCs w:val="20"/>
        </w:rPr>
        <w:fldChar w:fldCharType="separate"/>
      </w:r>
      <w:r w:rsidR="008D32A8">
        <w:rPr>
          <w:rFonts w:ascii="Verdana" w:eastAsia="Verdana" w:hAnsi="Verdana" w:cs="Verdana"/>
          <w:i w:val="0"/>
          <w:noProof/>
          <w:color w:val="7F7F7F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7F7F7F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7F7F7F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7F7F7F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7F7F7F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color w:val="7F7F7F"/>
          <w:sz w:val="20"/>
          <w:szCs w:val="20"/>
        </w:rPr>
        <w:fldChar w:fldCharType="end"/>
      </w:r>
      <w:bookmarkEnd w:id="2"/>
    </w:p>
    <w:p w14:paraId="13A8D2E0" w14:textId="77777777" w:rsidR="00B935AE" w:rsidRDefault="00B935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Verdana" w:eastAsia="Verdana" w:hAnsi="Verdana" w:cs="Verdana"/>
          <w:i w:val="0"/>
          <w:color w:val="000000"/>
          <w:sz w:val="20"/>
          <w:szCs w:val="20"/>
        </w:rPr>
      </w:pPr>
    </w:p>
    <w:p w14:paraId="4EAE984B" w14:textId="77777777" w:rsidR="00B935AE" w:rsidRDefault="00F94E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in qualità di legale rappresentante dell’impresa </w:t>
      </w:r>
    </w:p>
    <w:p w14:paraId="6055DDFC" w14:textId="77777777" w:rsidR="008D32A8" w:rsidRDefault="00F94E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Denominazione       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45"/>
            <w:enabled/>
            <w:calcOnExit w:val="0"/>
            <w:textInput/>
          </w:ffData>
        </w:fldChar>
      </w:r>
      <w:bookmarkStart w:id="3" w:name="Testo45"/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3"/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       </w:t>
      </w:r>
    </w:p>
    <w:p w14:paraId="1B154293" w14:textId="4ED9BA00" w:rsidR="00B935AE" w:rsidRDefault="00F94E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N.  REA 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46"/>
            <w:enabled/>
            <w:calcOnExit w:val="0"/>
            <w:textInput/>
          </w:ffData>
        </w:fldChar>
      </w:r>
      <w:bookmarkStart w:id="4" w:name="Testo46"/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4"/>
    </w:p>
    <w:p w14:paraId="19A7C644" w14:textId="599D948B" w:rsidR="00B935AE" w:rsidRDefault="00F94E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Codice fiscale dell’impresa 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47"/>
            <w:enabled/>
            <w:calcOnExit w:val="0"/>
            <w:textInput/>
          </w:ffData>
        </w:fldChar>
      </w:r>
      <w:bookmarkStart w:id="5" w:name="Testo47"/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5"/>
    </w:p>
    <w:p w14:paraId="546DCF68" w14:textId="77777777" w:rsidR="00B935AE" w:rsidRDefault="00B935AE">
      <w:pPr>
        <w:jc w:val="both"/>
        <w:rPr>
          <w:rFonts w:ascii="Verdana" w:eastAsia="Verdana" w:hAnsi="Verdana" w:cs="Verdana"/>
          <w:i w:val="0"/>
          <w:sz w:val="20"/>
          <w:szCs w:val="20"/>
        </w:rPr>
      </w:pPr>
    </w:p>
    <w:p w14:paraId="1E4781AE" w14:textId="77777777" w:rsidR="00B93553" w:rsidRDefault="00F94EB4" w:rsidP="00B93553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line="276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conosciuti e accettati integralmente e senza riserve i contenuti descritti nel </w:t>
      </w:r>
      <w:r w:rsidR="00C45884">
        <w:rPr>
          <w:rFonts w:ascii="Verdana" w:eastAsia="Verdana" w:hAnsi="Verdana" w:cs="Verdana"/>
          <w:i w:val="0"/>
          <w:color w:val="000000"/>
          <w:sz w:val="20"/>
          <w:szCs w:val="20"/>
        </w:rPr>
        <w:t>R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egolamento del 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Bando </w:t>
      </w:r>
      <w:r w:rsidR="00E551D6">
        <w:rPr>
          <w:rFonts w:ascii="Verdana" w:eastAsia="Verdana" w:hAnsi="Verdana" w:cs="Verdana"/>
          <w:color w:val="000000"/>
          <w:sz w:val="20"/>
          <w:szCs w:val="20"/>
        </w:rPr>
        <w:t>Bike, to work &amp; city logistics 2024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>;</w:t>
      </w:r>
    </w:p>
    <w:p w14:paraId="3268AEFF" w14:textId="64E41D5E" w:rsidR="00B935AE" w:rsidRPr="00B93553" w:rsidRDefault="00F94EB4" w:rsidP="00B93553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line="276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 w:rsidRPr="00B93553">
        <w:rPr>
          <w:rFonts w:ascii="Verdana" w:eastAsia="Verdana" w:hAnsi="Verdana" w:cs="Verdana"/>
          <w:i w:val="0"/>
          <w:sz w:val="20"/>
          <w:szCs w:val="20"/>
        </w:rPr>
        <w:t>a conoscenza</w:t>
      </w:r>
      <w:r w:rsidR="00FC0435" w:rsidRPr="00B93553">
        <w:rPr>
          <w:rFonts w:ascii="Verdana" w:eastAsia="Verdana" w:hAnsi="Verdana" w:cs="Verdana"/>
          <w:i w:val="0"/>
          <w:sz w:val="20"/>
          <w:szCs w:val="20"/>
        </w:rPr>
        <w:t>, in particolare</w:t>
      </w:r>
      <w:r w:rsidR="00B93553" w:rsidRPr="00B93553">
        <w:rPr>
          <w:rFonts w:ascii="Verdana" w:eastAsia="Verdana" w:hAnsi="Verdana" w:cs="Verdana"/>
          <w:i w:val="0"/>
          <w:sz w:val="20"/>
          <w:szCs w:val="20"/>
        </w:rPr>
        <w:t xml:space="preserve"> </w:t>
      </w:r>
      <w:r w:rsidRPr="00B93553">
        <w:rPr>
          <w:rFonts w:ascii="Verdana" w:eastAsia="Verdana" w:hAnsi="Verdana" w:cs="Verdana"/>
          <w:i w:val="0"/>
          <w:sz w:val="20"/>
          <w:szCs w:val="20"/>
        </w:rPr>
        <w:t xml:space="preserve">delle norme relative a </w:t>
      </w:r>
      <w:r w:rsidR="00C64142" w:rsidRPr="00B93553">
        <w:rPr>
          <w:rFonts w:ascii="Verdana" w:eastAsia="Verdana" w:hAnsi="Verdana" w:cs="Verdana"/>
          <w:i w:val="0"/>
          <w:sz w:val="20"/>
          <w:szCs w:val="20"/>
        </w:rPr>
        <w:t xml:space="preserve">obblighi, </w:t>
      </w:r>
      <w:r w:rsidRPr="00B93553">
        <w:rPr>
          <w:rFonts w:ascii="Verdana" w:eastAsia="Verdana" w:hAnsi="Verdana" w:cs="Verdana"/>
          <w:i w:val="0"/>
          <w:sz w:val="20"/>
          <w:szCs w:val="20"/>
        </w:rPr>
        <w:t>ispezioni, controlli,</w:t>
      </w:r>
      <w:r w:rsidR="00C64142" w:rsidRPr="00B93553">
        <w:rPr>
          <w:rFonts w:ascii="Verdana" w:eastAsia="Verdana" w:hAnsi="Verdana" w:cs="Verdana"/>
          <w:i w:val="0"/>
          <w:sz w:val="20"/>
          <w:szCs w:val="20"/>
        </w:rPr>
        <w:t xml:space="preserve"> decadenza,</w:t>
      </w:r>
      <w:r w:rsidRPr="00B93553">
        <w:rPr>
          <w:rFonts w:ascii="Verdana" w:eastAsia="Verdana" w:hAnsi="Verdana" w:cs="Verdana"/>
          <w:i w:val="0"/>
          <w:sz w:val="20"/>
          <w:szCs w:val="20"/>
        </w:rPr>
        <w:t xml:space="preserve"> revoche dei benefici e sanzioni</w:t>
      </w:r>
      <w:r w:rsidR="00B93553" w:rsidRPr="00B93553">
        <w:rPr>
          <w:rFonts w:ascii="Verdana" w:eastAsia="Verdana" w:hAnsi="Verdana" w:cs="Verdana"/>
          <w:i w:val="0"/>
          <w:sz w:val="20"/>
          <w:szCs w:val="20"/>
        </w:rPr>
        <w:t xml:space="preserve"> e dell’obbligo di conservazione per un periodo di almeno 5 (cinque) anni dalla data del provvedimento di erogazione del contributo di tutta la documentazione attestante le spese sostenute e rendicontate;</w:t>
      </w:r>
    </w:p>
    <w:p w14:paraId="750E47AC" w14:textId="77777777" w:rsidR="00B935AE" w:rsidRDefault="00B935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Verdana" w:eastAsia="Verdana" w:hAnsi="Verdana" w:cs="Verdana"/>
          <w:i w:val="0"/>
          <w:color w:val="000000"/>
          <w:sz w:val="20"/>
          <w:szCs w:val="20"/>
        </w:rPr>
      </w:pPr>
    </w:p>
    <w:p w14:paraId="64A2EFFF" w14:textId="77777777" w:rsidR="00B935AE" w:rsidRDefault="00F94EB4">
      <w:pPr>
        <w:spacing w:after="60" w:line="360" w:lineRule="auto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DICHIARA</w:t>
      </w:r>
    </w:p>
    <w:p w14:paraId="766A6DC4" w14:textId="169AE77D" w:rsidR="00185525" w:rsidRPr="00185525" w:rsidRDefault="00185525" w:rsidP="00185525">
      <w:pPr>
        <w:spacing w:after="60" w:line="360" w:lineRule="auto"/>
        <w:jc w:val="both"/>
        <w:rPr>
          <w:rFonts w:ascii="Times New Roman" w:eastAsia="Verdana" w:hAnsi="Times New Roman" w:cs="Times New Roman"/>
          <w:bCs/>
        </w:rPr>
      </w:pPr>
      <w:r w:rsidRPr="00185525">
        <w:rPr>
          <w:rFonts w:ascii="Times New Roman" w:eastAsia="Verdana" w:hAnsi="Times New Roman" w:cs="Times New Roman"/>
          <w:bCs/>
        </w:rPr>
        <w:t>ai sensi de</w:t>
      </w:r>
      <w:r w:rsidR="009B5E9C">
        <w:rPr>
          <w:rFonts w:ascii="Times New Roman" w:eastAsia="Verdana" w:hAnsi="Times New Roman" w:cs="Times New Roman"/>
          <w:bCs/>
        </w:rPr>
        <w:t xml:space="preserve">gli </w:t>
      </w:r>
      <w:r w:rsidRPr="00185525">
        <w:rPr>
          <w:rFonts w:ascii="Times New Roman" w:eastAsia="Verdana" w:hAnsi="Times New Roman" w:cs="Times New Roman"/>
          <w:bCs/>
        </w:rPr>
        <w:t>art.</w:t>
      </w:r>
      <w:r w:rsidR="009B5E9C">
        <w:rPr>
          <w:rFonts w:ascii="Times New Roman" w:eastAsia="Verdana" w:hAnsi="Times New Roman" w:cs="Times New Roman"/>
          <w:bCs/>
        </w:rPr>
        <w:t>li</w:t>
      </w:r>
      <w:r w:rsidRPr="00185525">
        <w:rPr>
          <w:rFonts w:ascii="Times New Roman" w:eastAsia="Verdana" w:hAnsi="Times New Roman" w:cs="Times New Roman"/>
          <w:bCs/>
        </w:rPr>
        <w:t xml:space="preserve"> </w:t>
      </w:r>
      <w:r w:rsidR="009E3507">
        <w:rPr>
          <w:rFonts w:ascii="Times New Roman" w:eastAsia="Verdana" w:hAnsi="Times New Roman" w:cs="Times New Roman"/>
          <w:bCs/>
        </w:rPr>
        <w:t xml:space="preserve">46 e </w:t>
      </w:r>
      <w:r w:rsidRPr="00185525">
        <w:rPr>
          <w:rFonts w:ascii="Times New Roman" w:eastAsia="Verdana" w:hAnsi="Times New Roman" w:cs="Times New Roman"/>
          <w:bCs/>
        </w:rPr>
        <w:t>47 del DPR 445/2000</w:t>
      </w:r>
      <w:r w:rsidR="009B5E9C">
        <w:rPr>
          <w:rFonts w:ascii="Times New Roman" w:eastAsia="Verdana" w:hAnsi="Times New Roman" w:cs="Times New Roman"/>
          <w:bCs/>
        </w:rPr>
        <w:t xml:space="preserve">, </w:t>
      </w:r>
      <w:r w:rsidRPr="00185525">
        <w:rPr>
          <w:rFonts w:ascii="Times New Roman" w:eastAsia="Verdana" w:hAnsi="Times New Roman" w:cs="Times New Roman"/>
          <w:bCs/>
        </w:rPr>
        <w:t>consapevole delle</w:t>
      </w:r>
      <w:r w:rsidR="006607BD">
        <w:rPr>
          <w:rFonts w:ascii="Times New Roman" w:eastAsia="Verdana" w:hAnsi="Times New Roman" w:cs="Times New Roman"/>
          <w:bCs/>
        </w:rPr>
        <w:t xml:space="preserve"> </w:t>
      </w:r>
      <w:r w:rsidRPr="00185525">
        <w:rPr>
          <w:rFonts w:ascii="Times New Roman" w:eastAsia="Verdana" w:hAnsi="Times New Roman" w:cs="Times New Roman"/>
          <w:bCs/>
        </w:rPr>
        <w:t>responsabilità penali cui può andare incontro in caso di dichiarazione mendace o di esibizione di atto falso</w:t>
      </w:r>
      <w:r w:rsidR="006607BD">
        <w:rPr>
          <w:rFonts w:ascii="Times New Roman" w:eastAsia="Verdana" w:hAnsi="Times New Roman" w:cs="Times New Roman"/>
          <w:bCs/>
        </w:rPr>
        <w:t xml:space="preserve"> </w:t>
      </w:r>
      <w:r w:rsidRPr="00185525">
        <w:rPr>
          <w:rFonts w:ascii="Times New Roman" w:eastAsia="Verdana" w:hAnsi="Times New Roman" w:cs="Times New Roman"/>
          <w:bCs/>
        </w:rPr>
        <w:t>o contenente dati non rispondenti a verità, ai sensi dell’art. 76 del citato DPR 445/2000</w:t>
      </w:r>
    </w:p>
    <w:p w14:paraId="1FADAD9A" w14:textId="77777777" w:rsidR="008C6058" w:rsidRDefault="008C6058">
      <w:pPr>
        <w:spacing w:after="60" w:line="360" w:lineRule="auto"/>
        <w:jc w:val="center"/>
        <w:rPr>
          <w:rFonts w:ascii="Verdana" w:eastAsia="Verdana" w:hAnsi="Verdana" w:cs="Verdana"/>
          <w:b/>
          <w:sz w:val="20"/>
          <w:szCs w:val="20"/>
        </w:rPr>
      </w:pPr>
    </w:p>
    <w:p w14:paraId="59DDE439" w14:textId="51553B12" w:rsidR="00B935AE" w:rsidRDefault="00F94E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che le attività previste nella domanda di contributo si sono svolte dal  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48"/>
            <w:enabled/>
            <w:calcOnExit w:val="0"/>
            <w:textInput/>
          </w:ffData>
        </w:fldChar>
      </w:r>
      <w:bookmarkStart w:id="6" w:name="Testo48"/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6"/>
      <w:r>
        <w:rPr>
          <w:rFonts w:ascii="Verdana" w:eastAsia="Verdana" w:hAnsi="Verdana" w:cs="Verdana"/>
          <w:i w:val="0"/>
          <w:color w:val="000000"/>
          <w:sz w:val="20"/>
          <w:szCs w:val="20"/>
        </w:rPr>
        <w:t>al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49"/>
            <w:enabled/>
            <w:calcOnExit w:val="0"/>
            <w:textInput/>
          </w:ffData>
        </w:fldChar>
      </w:r>
      <w:bookmarkStart w:id="7" w:name="Testo49"/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7"/>
      <w:r>
        <w:rPr>
          <w:rFonts w:ascii="Verdana" w:eastAsia="Verdana" w:hAnsi="Verdana" w:cs="Verdana"/>
          <w:i w:val="0"/>
          <w:color w:val="000000"/>
          <w:sz w:val="20"/>
          <w:szCs w:val="20"/>
        </w:rPr>
        <w:t>, (ovvero entro massimo</w:t>
      </w:r>
      <w:r w:rsidR="007E7F67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300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giorni dalla determina di assegnazione del contributo).</w:t>
      </w:r>
    </w:p>
    <w:p w14:paraId="1EC35C92" w14:textId="5FB28544" w:rsidR="00B935AE" w:rsidRDefault="00F94E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che i dati e le informazioni forniti </w:t>
      </w:r>
      <w:r w:rsidR="009B5E9C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in tutta la documentazione inerente </w:t>
      </w:r>
      <w:r w:rsidR="0001334B">
        <w:rPr>
          <w:rFonts w:ascii="Verdana" w:eastAsia="Verdana" w:hAnsi="Verdana" w:cs="Verdana"/>
          <w:i w:val="0"/>
          <w:color w:val="000000"/>
          <w:sz w:val="20"/>
          <w:szCs w:val="20"/>
        </w:rPr>
        <w:t>alla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rendicontazione sono rispondenti a verità; </w:t>
      </w:r>
    </w:p>
    <w:p w14:paraId="47C31F03" w14:textId="7B783656" w:rsidR="00B935AE" w:rsidRPr="009B5E9C" w:rsidRDefault="009B5E9C" w:rsidP="001F712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 w:rsidRPr="009B5E9C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che le spese sostenute sono state interamente pagate e </w:t>
      </w:r>
      <w:r w:rsidR="00F94EB4" w:rsidRPr="009B5E9C">
        <w:rPr>
          <w:rFonts w:ascii="Verdana" w:eastAsia="Verdana" w:hAnsi="Verdana" w:cs="Verdana"/>
          <w:i w:val="0"/>
          <w:color w:val="000000"/>
          <w:sz w:val="20"/>
          <w:szCs w:val="20"/>
        </w:rPr>
        <w:t>che le copie allegate dei documenti di spesa e pagamento sono conformi agli originali dei medesimi documenti;</w:t>
      </w:r>
    </w:p>
    <w:p w14:paraId="6DBFC203" w14:textId="1016248F" w:rsidR="00B935AE" w:rsidRPr="00E551D6" w:rsidRDefault="00F94EB4" w:rsidP="00E551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che il totale delle spese effettivamente sostenute e rendicontate, come attestato dalle fatture </w:t>
      </w:r>
      <w:r w:rsidR="009B5E9C">
        <w:rPr>
          <w:rFonts w:ascii="Verdana" w:eastAsia="Verdana" w:hAnsi="Verdana" w:cs="Verdana"/>
          <w:i w:val="0"/>
          <w:color w:val="000000"/>
          <w:sz w:val="20"/>
          <w:szCs w:val="20"/>
        </w:rPr>
        <w:t>allegate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e</w:t>
      </w:r>
      <w:r w:rsidR="009B5E9C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riportate nel prospetto delle spese</w:t>
      </w:r>
      <w:r w:rsidR="0001334B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rendicontate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>, è superiore o uguale all’investimento minimo e non inferiore al 70% delle spese ammissibili approvate e pari a €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50"/>
            <w:enabled/>
            <w:calcOnExit w:val="0"/>
            <w:textInput/>
          </w:ffData>
        </w:fldChar>
      </w:r>
      <w:bookmarkStart w:id="8" w:name="Testo50"/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8"/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53"/>
            <w:enabled/>
            <w:calcOnExit w:val="0"/>
            <w:textInput/>
          </w:ffData>
        </w:fldChar>
      </w:r>
      <w:bookmarkStart w:id="9" w:name="Testo53"/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9"/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 (indicare importo IVA esclusa);</w:t>
      </w:r>
    </w:p>
    <w:p w14:paraId="7082E0B4" w14:textId="2700E299" w:rsidR="00B935AE" w:rsidRDefault="00F94E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lastRenderedPageBreak/>
        <w:t>che non sono state ottenute, né saranno richieste, agevolazioni a valere su leggi statali/regionali o di altri enti per i medesimi investimenti;</w:t>
      </w:r>
    </w:p>
    <w:p w14:paraId="67F33DB8" w14:textId="48D0D982" w:rsidR="00B935AE" w:rsidRDefault="00F94E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>che sono stati assolti gli obblighi legislativi e contrattuali nei confronti di INPS e INAI</w:t>
      </w:r>
      <w:r w:rsidR="003273D7">
        <w:rPr>
          <w:rFonts w:ascii="Verdana" w:eastAsia="Verdana" w:hAnsi="Verdana" w:cs="Verdana"/>
          <w:i w:val="0"/>
          <w:color w:val="000000"/>
          <w:sz w:val="20"/>
          <w:szCs w:val="20"/>
        </w:rPr>
        <w:t>L.</w:t>
      </w:r>
    </w:p>
    <w:p w14:paraId="79939E12" w14:textId="77777777" w:rsidR="00B935AE" w:rsidRDefault="00B935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</w:p>
    <w:p w14:paraId="23CCA3D6" w14:textId="77777777" w:rsidR="008C6058" w:rsidRPr="00C64142" w:rsidRDefault="00F94EB4" w:rsidP="003D23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b/>
          <w:bCs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  </w:t>
      </w:r>
      <w:r w:rsidR="00A66C37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                                                </w:t>
      </w:r>
      <w:r w:rsidR="00A66C37" w:rsidRPr="00C64142">
        <w:rPr>
          <w:rFonts w:ascii="Verdana" w:eastAsia="Verdana" w:hAnsi="Verdana" w:cs="Verdana"/>
          <w:b/>
          <w:bCs/>
          <w:i w:val="0"/>
          <w:color w:val="000000"/>
          <w:sz w:val="20"/>
          <w:szCs w:val="20"/>
        </w:rPr>
        <w:t>COMUNICA</w:t>
      </w:r>
    </w:p>
    <w:p w14:paraId="5645DEDC" w14:textId="056C38D3" w:rsidR="003273D7" w:rsidRDefault="00A66C37" w:rsidP="003D23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ab/>
      </w:r>
    </w:p>
    <w:p w14:paraId="4BCF6733" w14:textId="1D061BAC" w:rsidR="00A66C37" w:rsidRDefault="008C6058" w:rsidP="003D23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                            </w:t>
      </w:r>
      <w:r w:rsidR="00A66C37">
        <w:rPr>
          <w:rFonts w:ascii="Verdana" w:eastAsia="Verdana" w:hAnsi="Verdana" w:cs="Verdana"/>
          <w:i w:val="0"/>
          <w:color w:val="000000"/>
          <w:sz w:val="20"/>
          <w:szCs w:val="20"/>
        </w:rPr>
        <w:t>Le seguenti informazioni relative al progetto realizzato</w:t>
      </w:r>
    </w:p>
    <w:p w14:paraId="0803929F" w14:textId="77777777" w:rsidR="00A66C37" w:rsidRDefault="00A66C37" w:rsidP="003D23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</w:p>
    <w:p w14:paraId="7B25D4BC" w14:textId="77777777" w:rsidR="00DC52F2" w:rsidRDefault="00DC52F2" w:rsidP="00A66C37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>D</w:t>
      </w:r>
      <w:r w:rsidR="00A66C37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escrizione del progetto realizzato </w:t>
      </w:r>
    </w:p>
    <w:p w14:paraId="402D5520" w14:textId="17D727F1" w:rsidR="00A66C37" w:rsidRPr="00DC52F2" w:rsidRDefault="00DC52F2" w:rsidP="00DC52F2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54"/>
            <w:enabled/>
            <w:calcOnExit w:val="0"/>
            <w:textInput/>
          </w:ffData>
        </w:fldChar>
      </w:r>
      <w:bookmarkStart w:id="10" w:name="Testo54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10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56"/>
            <w:enabled/>
            <w:calcOnExit w:val="0"/>
            <w:textInput/>
          </w:ffData>
        </w:fldChar>
      </w:r>
      <w:bookmarkStart w:id="11" w:name="Testo56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11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57"/>
            <w:enabled/>
            <w:calcOnExit w:val="0"/>
            <w:textInput/>
          </w:ffData>
        </w:fldChar>
      </w:r>
      <w:bookmarkStart w:id="12" w:name="Testo57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12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58"/>
            <w:enabled/>
            <w:calcOnExit w:val="0"/>
            <w:textInput/>
          </w:ffData>
        </w:fldChar>
      </w:r>
      <w:bookmarkStart w:id="13" w:name="Testo58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13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59"/>
            <w:enabled/>
            <w:calcOnExit w:val="0"/>
            <w:textInput/>
          </w:ffData>
        </w:fldChar>
      </w:r>
      <w:bookmarkStart w:id="14" w:name="Testo59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14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60"/>
            <w:enabled/>
            <w:calcOnExit w:val="0"/>
            <w:textInput/>
          </w:ffData>
        </w:fldChar>
      </w:r>
      <w:bookmarkStart w:id="15" w:name="Testo60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15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61"/>
            <w:enabled/>
            <w:calcOnExit w:val="0"/>
            <w:textInput/>
          </w:ffData>
        </w:fldChar>
      </w:r>
      <w:bookmarkStart w:id="16" w:name="Testo61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16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62"/>
            <w:enabled/>
            <w:calcOnExit w:val="0"/>
            <w:textInput/>
          </w:ffData>
        </w:fldChar>
      </w:r>
      <w:bookmarkStart w:id="17" w:name="Testo62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17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91"/>
            <w:enabled/>
            <w:calcOnExit w:val="0"/>
            <w:textInput/>
          </w:ffData>
        </w:fldChar>
      </w:r>
      <w:bookmarkStart w:id="18" w:name="Testo91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18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92"/>
            <w:enabled/>
            <w:calcOnExit w:val="0"/>
            <w:textInput/>
          </w:ffData>
        </w:fldChar>
      </w:r>
      <w:bookmarkStart w:id="19" w:name="Testo92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19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93"/>
            <w:enabled/>
            <w:calcOnExit w:val="0"/>
            <w:textInput/>
          </w:ffData>
        </w:fldChar>
      </w:r>
      <w:bookmarkStart w:id="20" w:name="Testo93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20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94"/>
            <w:enabled/>
            <w:calcOnExit w:val="0"/>
            <w:textInput/>
          </w:ffData>
        </w:fldChar>
      </w:r>
      <w:bookmarkStart w:id="21" w:name="Testo94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21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95"/>
            <w:enabled/>
            <w:calcOnExit w:val="0"/>
            <w:textInput/>
          </w:ffData>
        </w:fldChar>
      </w:r>
      <w:bookmarkStart w:id="22" w:name="Testo95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22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96"/>
            <w:enabled/>
            <w:calcOnExit w:val="0"/>
            <w:textInput/>
          </w:ffData>
        </w:fldChar>
      </w:r>
      <w:bookmarkStart w:id="23" w:name="Testo96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23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97"/>
            <w:enabled/>
            <w:calcOnExit w:val="0"/>
            <w:textInput/>
          </w:ffData>
        </w:fldChar>
      </w:r>
      <w:bookmarkStart w:id="24" w:name="Testo97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24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98"/>
            <w:enabled/>
            <w:calcOnExit w:val="0"/>
            <w:textInput/>
          </w:ffData>
        </w:fldChar>
      </w:r>
      <w:bookmarkStart w:id="25" w:name="Testo98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25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99"/>
            <w:enabled/>
            <w:calcOnExit w:val="0"/>
            <w:textInput/>
          </w:ffData>
        </w:fldChar>
      </w:r>
      <w:bookmarkStart w:id="26" w:name="Testo99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26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00"/>
            <w:enabled/>
            <w:calcOnExit w:val="0"/>
            <w:textInput/>
          </w:ffData>
        </w:fldChar>
      </w:r>
      <w:bookmarkStart w:id="27" w:name="Testo100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27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01"/>
            <w:enabled/>
            <w:calcOnExit w:val="0"/>
            <w:textInput/>
          </w:ffData>
        </w:fldChar>
      </w:r>
      <w:bookmarkStart w:id="28" w:name="Testo101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28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02"/>
            <w:enabled/>
            <w:calcOnExit w:val="0"/>
            <w:textInput/>
          </w:ffData>
        </w:fldChar>
      </w:r>
      <w:bookmarkStart w:id="29" w:name="Testo102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29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03"/>
            <w:enabled/>
            <w:calcOnExit w:val="0"/>
            <w:textInput/>
          </w:ffData>
        </w:fldChar>
      </w:r>
      <w:bookmarkStart w:id="30" w:name="Testo103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30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04"/>
            <w:enabled/>
            <w:calcOnExit w:val="0"/>
            <w:textInput/>
          </w:ffData>
        </w:fldChar>
      </w:r>
      <w:bookmarkStart w:id="31" w:name="Testo104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31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05"/>
            <w:enabled/>
            <w:calcOnExit w:val="0"/>
            <w:textInput/>
          </w:ffData>
        </w:fldChar>
      </w:r>
      <w:bookmarkStart w:id="32" w:name="Testo105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32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06"/>
            <w:enabled/>
            <w:calcOnExit w:val="0"/>
            <w:textInput/>
          </w:ffData>
        </w:fldChar>
      </w:r>
      <w:bookmarkStart w:id="33" w:name="Testo106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33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07"/>
            <w:enabled/>
            <w:calcOnExit w:val="0"/>
            <w:textInput/>
          </w:ffData>
        </w:fldChar>
      </w:r>
      <w:bookmarkStart w:id="34" w:name="Testo107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34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08"/>
            <w:enabled/>
            <w:calcOnExit w:val="0"/>
            <w:textInput/>
          </w:ffData>
        </w:fldChar>
      </w:r>
      <w:bookmarkStart w:id="35" w:name="Testo108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35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09"/>
            <w:enabled/>
            <w:calcOnExit w:val="0"/>
            <w:textInput/>
          </w:ffData>
        </w:fldChar>
      </w:r>
      <w:bookmarkStart w:id="36" w:name="Testo109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36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0"/>
            <w:enabled/>
            <w:calcOnExit w:val="0"/>
            <w:textInput/>
          </w:ffData>
        </w:fldChar>
      </w:r>
      <w:bookmarkStart w:id="37" w:name="Testo110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37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1"/>
            <w:enabled/>
            <w:calcOnExit w:val="0"/>
            <w:textInput/>
          </w:ffData>
        </w:fldChar>
      </w:r>
      <w:bookmarkStart w:id="38" w:name="Testo111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38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2"/>
            <w:enabled/>
            <w:calcOnExit w:val="0"/>
            <w:textInput/>
          </w:ffData>
        </w:fldChar>
      </w:r>
      <w:bookmarkStart w:id="39" w:name="Testo112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39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3"/>
            <w:enabled/>
            <w:calcOnExit w:val="0"/>
            <w:textInput/>
          </w:ffData>
        </w:fldChar>
      </w:r>
      <w:bookmarkStart w:id="40" w:name="Testo113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40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4"/>
            <w:enabled/>
            <w:calcOnExit w:val="0"/>
            <w:textInput/>
          </w:ffData>
        </w:fldChar>
      </w:r>
      <w:bookmarkStart w:id="41" w:name="Testo114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41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5"/>
            <w:enabled/>
            <w:calcOnExit w:val="0"/>
            <w:textInput/>
          </w:ffData>
        </w:fldChar>
      </w:r>
      <w:bookmarkStart w:id="42" w:name="Testo115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42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6"/>
            <w:enabled/>
            <w:calcOnExit w:val="0"/>
            <w:textInput/>
          </w:ffData>
        </w:fldChar>
      </w:r>
      <w:bookmarkStart w:id="43" w:name="Testo116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43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7"/>
            <w:enabled/>
            <w:calcOnExit w:val="0"/>
            <w:textInput/>
          </w:ffData>
        </w:fldChar>
      </w:r>
      <w:bookmarkStart w:id="44" w:name="Testo117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44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8"/>
            <w:enabled/>
            <w:calcOnExit w:val="0"/>
            <w:textInput/>
          </w:ffData>
        </w:fldChar>
      </w:r>
      <w:bookmarkStart w:id="45" w:name="Testo118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45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9"/>
            <w:enabled/>
            <w:calcOnExit w:val="0"/>
            <w:textInput/>
          </w:ffData>
        </w:fldChar>
      </w:r>
      <w:bookmarkStart w:id="46" w:name="Testo119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46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20"/>
            <w:enabled/>
            <w:calcOnExit w:val="0"/>
            <w:textInput/>
          </w:ffData>
        </w:fldChar>
      </w:r>
      <w:bookmarkStart w:id="47" w:name="Testo120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47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21"/>
            <w:enabled/>
            <w:calcOnExit w:val="0"/>
            <w:textInput/>
          </w:ffData>
        </w:fldChar>
      </w:r>
      <w:bookmarkStart w:id="48" w:name="Testo121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48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22"/>
            <w:enabled/>
            <w:calcOnExit w:val="0"/>
            <w:textInput/>
          </w:ffData>
        </w:fldChar>
      </w:r>
      <w:bookmarkStart w:id="49" w:name="Testo122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49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23"/>
            <w:enabled/>
            <w:calcOnExit w:val="0"/>
            <w:textInput/>
          </w:ffData>
        </w:fldChar>
      </w:r>
      <w:bookmarkStart w:id="50" w:name="Testo123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50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24"/>
            <w:enabled/>
            <w:calcOnExit w:val="0"/>
            <w:textInput/>
          </w:ffData>
        </w:fldChar>
      </w:r>
      <w:bookmarkStart w:id="51" w:name="Testo124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51"/>
      <w:r w:rsidR="00A66C37">
        <w:rPr>
          <w:rFonts w:ascii="Verdana" w:eastAsia="Verdana" w:hAnsi="Verdana" w:cs="Verdana"/>
          <w:i w:val="0"/>
          <w:sz w:val="20"/>
          <w:szCs w:val="20"/>
        </w:rPr>
        <w:t xml:space="preserve"> </w:t>
      </w:r>
    </w:p>
    <w:p w14:paraId="23ED4090" w14:textId="15B5A0A6" w:rsidR="00DC52F2" w:rsidRDefault="00DC52F2" w:rsidP="00A66C37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>Tipologia di mobilità su due ruote incentivata</w:t>
      </w:r>
      <w:r w:rsidR="009E3507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(barrare 1 o più opzioni)</w:t>
      </w:r>
    </w:p>
    <w:p w14:paraId="5BD346D5" w14:textId="06E78586" w:rsidR="00DC52F2" w:rsidRPr="00DC52F2" w:rsidRDefault="00DC52F2" w:rsidP="00DC52F2">
      <w:pPr>
        <w:rPr>
          <w:rFonts w:ascii="Times New Roman" w:eastAsia="Times New Roman" w:hAnsi="Times New Roman" w:cs="Times New Roman"/>
          <w:i w:val="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          </w:t>
      </w:r>
      <w:r w:rsidRPr="00DC52F2">
        <w:rPr>
          <w:rFonts w:ascii="Times New Roman" w:eastAsia="Times New Roman" w:hAnsi="Times New Roman" w:cs="Times New Roman"/>
          <w:i w:val="0"/>
        </w:rPr>
        <w:fldChar w:fldCharType="begin">
          <w:ffData>
            <w:name w:val="Controllo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2" w:name="Controllo9"/>
      <w:r w:rsidRPr="00DC52F2">
        <w:rPr>
          <w:rFonts w:ascii="Times New Roman" w:eastAsia="Times New Roman" w:hAnsi="Times New Roman" w:cs="Times New Roman"/>
          <w:i w:val="0"/>
        </w:rPr>
        <w:instrText xml:space="preserve"> FORMCHECKBOX </w:instrText>
      </w:r>
      <w:r w:rsidR="001375DA" w:rsidRPr="00DC52F2">
        <w:rPr>
          <w:rFonts w:ascii="Times New Roman" w:eastAsia="Times New Roman" w:hAnsi="Times New Roman" w:cs="Times New Roman"/>
          <w:i w:val="0"/>
        </w:rPr>
      </w:r>
      <w:r w:rsidRPr="00DC52F2">
        <w:rPr>
          <w:rFonts w:ascii="Times New Roman" w:eastAsia="Times New Roman" w:hAnsi="Times New Roman" w:cs="Times New Roman"/>
          <w:i w:val="0"/>
        </w:rPr>
        <w:fldChar w:fldCharType="separate"/>
      </w:r>
      <w:r w:rsidRPr="00DC52F2">
        <w:rPr>
          <w:rFonts w:ascii="Times New Roman" w:eastAsia="Times New Roman" w:hAnsi="Times New Roman" w:cs="Times New Roman"/>
          <w:i w:val="0"/>
        </w:rPr>
        <w:fldChar w:fldCharType="end"/>
      </w:r>
      <w:bookmarkEnd w:id="52"/>
      <w:r w:rsidRPr="00DC52F2">
        <w:rPr>
          <w:rFonts w:ascii="Times New Roman" w:eastAsia="Times New Roman" w:hAnsi="Times New Roman" w:cs="Times New Roman"/>
          <w:i w:val="0"/>
        </w:rPr>
        <w:t xml:space="preserve"> </w:t>
      </w:r>
      <w:r w:rsidRPr="008C6058">
        <w:rPr>
          <w:rFonts w:ascii="Calibri" w:hAnsi="Calibri" w:cs="Times New Roman"/>
          <w:i w:val="0"/>
          <w:kern w:val="2"/>
          <w:lang w:eastAsia="en-US"/>
          <w14:ligatures w14:val="standardContextual"/>
        </w:rPr>
        <w:t xml:space="preserve">Casa lavoro </w:t>
      </w:r>
    </w:p>
    <w:p w14:paraId="53513FA8" w14:textId="0F7A6B6A" w:rsidR="00DC52F2" w:rsidRPr="00DC52F2" w:rsidRDefault="00DC52F2" w:rsidP="00DC52F2">
      <w:pPr>
        <w:rPr>
          <w:rFonts w:ascii="Times New Roman" w:eastAsia="Times New Roman" w:hAnsi="Times New Roman" w:cs="Times New Roman"/>
          <w:i w:val="0"/>
        </w:rPr>
      </w:pPr>
      <w:r>
        <w:rPr>
          <w:rFonts w:ascii="Times New Roman" w:eastAsia="Times New Roman" w:hAnsi="Times New Roman" w:cs="Times New Roman"/>
          <w:i w:val="0"/>
        </w:rPr>
        <w:t xml:space="preserve">             </w:t>
      </w:r>
      <w:r w:rsidRPr="00DC52F2">
        <w:rPr>
          <w:rFonts w:ascii="Times New Roman" w:eastAsia="Times New Roman" w:hAnsi="Times New Roman" w:cs="Times New Roman"/>
          <w:i w:val="0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bookmarkStart w:id="53" w:name="Controllo8"/>
      <w:r w:rsidRPr="00DC52F2">
        <w:rPr>
          <w:rFonts w:ascii="Times New Roman" w:eastAsia="Times New Roman" w:hAnsi="Times New Roman" w:cs="Times New Roman"/>
          <w:i w:val="0"/>
        </w:rPr>
        <w:instrText xml:space="preserve"> FORMCHECKBOX </w:instrText>
      </w:r>
      <w:r w:rsidRPr="00DC52F2">
        <w:rPr>
          <w:rFonts w:ascii="Times New Roman" w:eastAsia="Times New Roman" w:hAnsi="Times New Roman" w:cs="Times New Roman"/>
          <w:i w:val="0"/>
        </w:rPr>
      </w:r>
      <w:r w:rsidRPr="00DC52F2">
        <w:rPr>
          <w:rFonts w:ascii="Times New Roman" w:eastAsia="Times New Roman" w:hAnsi="Times New Roman" w:cs="Times New Roman"/>
          <w:i w:val="0"/>
        </w:rPr>
        <w:fldChar w:fldCharType="separate"/>
      </w:r>
      <w:r w:rsidRPr="00DC52F2">
        <w:rPr>
          <w:rFonts w:ascii="Times New Roman" w:eastAsia="Times New Roman" w:hAnsi="Times New Roman" w:cs="Times New Roman"/>
          <w:i w:val="0"/>
        </w:rPr>
        <w:fldChar w:fldCharType="end"/>
      </w:r>
      <w:bookmarkEnd w:id="53"/>
      <w:r w:rsidRPr="00DC52F2">
        <w:rPr>
          <w:rFonts w:ascii="Times New Roman" w:eastAsia="Times New Roman" w:hAnsi="Times New Roman" w:cs="Times New Roman"/>
          <w:i w:val="0"/>
        </w:rPr>
        <w:t xml:space="preserve"> </w:t>
      </w:r>
      <w:r w:rsidRPr="00DC52F2">
        <w:rPr>
          <w:rFonts w:ascii="Calibri" w:hAnsi="Calibri" w:cs="Times New Roman"/>
          <w:i w:val="0"/>
          <w:kern w:val="2"/>
          <w:lang w:eastAsia="en-US"/>
          <w14:ligatures w14:val="standardContextual"/>
        </w:rPr>
        <w:t>Spostamenti aziendali</w:t>
      </w:r>
      <w:r w:rsidRPr="00DC52F2">
        <w:rPr>
          <w:rFonts w:ascii="Times New Roman" w:eastAsia="Times New Roman" w:hAnsi="Times New Roman" w:cs="Times New Roman"/>
          <w:i w:val="0"/>
        </w:rPr>
        <w:t xml:space="preserve">  </w:t>
      </w:r>
    </w:p>
    <w:p w14:paraId="6F03E78C" w14:textId="0A210F75" w:rsidR="00DC52F2" w:rsidRDefault="00DC52F2" w:rsidP="00DC52F2">
      <w:pPr>
        <w:rPr>
          <w:rFonts w:ascii="Calibri" w:hAnsi="Calibri" w:cs="Times New Roman"/>
          <w:i w:val="0"/>
          <w:kern w:val="2"/>
          <w:sz w:val="22"/>
          <w:szCs w:val="22"/>
          <w:lang w:eastAsia="en-US"/>
          <w14:ligatures w14:val="standardContextual"/>
        </w:rPr>
      </w:pPr>
      <w:r>
        <w:rPr>
          <w:rFonts w:ascii="Times New Roman" w:eastAsia="Times New Roman" w:hAnsi="Times New Roman" w:cs="Times New Roman"/>
          <w:i w:val="0"/>
        </w:rPr>
        <w:t xml:space="preserve">             </w:t>
      </w:r>
      <w:r w:rsidRPr="00DC52F2">
        <w:rPr>
          <w:rFonts w:ascii="Times New Roman" w:eastAsia="Times New Roman" w:hAnsi="Times New Roman" w:cs="Times New Roman"/>
          <w:i w:val="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bookmarkStart w:id="54" w:name="Controllo7"/>
      <w:r w:rsidRPr="00DC52F2">
        <w:rPr>
          <w:rFonts w:ascii="Times New Roman" w:eastAsia="Times New Roman" w:hAnsi="Times New Roman" w:cs="Times New Roman"/>
          <w:i w:val="0"/>
        </w:rPr>
        <w:instrText xml:space="preserve"> FORMCHECKBOX </w:instrText>
      </w:r>
      <w:r w:rsidRPr="00DC52F2">
        <w:rPr>
          <w:rFonts w:ascii="Times New Roman" w:eastAsia="Times New Roman" w:hAnsi="Times New Roman" w:cs="Times New Roman"/>
          <w:i w:val="0"/>
        </w:rPr>
      </w:r>
      <w:r w:rsidRPr="00DC52F2">
        <w:rPr>
          <w:rFonts w:ascii="Times New Roman" w:eastAsia="Times New Roman" w:hAnsi="Times New Roman" w:cs="Times New Roman"/>
          <w:i w:val="0"/>
        </w:rPr>
        <w:fldChar w:fldCharType="separate"/>
      </w:r>
      <w:r w:rsidRPr="00DC52F2">
        <w:rPr>
          <w:rFonts w:ascii="Times New Roman" w:eastAsia="Times New Roman" w:hAnsi="Times New Roman" w:cs="Times New Roman"/>
          <w:i w:val="0"/>
        </w:rPr>
        <w:fldChar w:fldCharType="end"/>
      </w:r>
      <w:bookmarkEnd w:id="54"/>
      <w:r w:rsidRPr="00DC52F2">
        <w:rPr>
          <w:rFonts w:ascii="Times New Roman" w:eastAsia="Times New Roman" w:hAnsi="Times New Roman" w:cs="Times New Roman"/>
          <w:i w:val="0"/>
        </w:rPr>
        <w:t xml:space="preserve"> </w:t>
      </w:r>
      <w:r w:rsidRPr="00DC52F2">
        <w:rPr>
          <w:rFonts w:ascii="Calibri" w:hAnsi="Calibri" w:cs="Times New Roman"/>
          <w:i w:val="0"/>
          <w:kern w:val="2"/>
          <w:lang w:eastAsia="en-US"/>
          <w14:ligatures w14:val="standardContextual"/>
        </w:rPr>
        <w:t>City logistic (spostamento merci)</w:t>
      </w:r>
    </w:p>
    <w:p w14:paraId="6616A6B6" w14:textId="77777777" w:rsidR="002C7F7D" w:rsidRPr="00DC52F2" w:rsidRDefault="002C7F7D" w:rsidP="00DC52F2">
      <w:pPr>
        <w:rPr>
          <w:rFonts w:ascii="Calibri" w:hAnsi="Calibri" w:cs="Times New Roman"/>
          <w:i w:val="0"/>
          <w:kern w:val="2"/>
          <w:sz w:val="22"/>
          <w:szCs w:val="22"/>
          <w:lang w:eastAsia="en-US"/>
          <w14:ligatures w14:val="standardContextual"/>
        </w:rPr>
      </w:pPr>
    </w:p>
    <w:p w14:paraId="7AF8A01B" w14:textId="55F3F0BF" w:rsidR="0084412B" w:rsidRPr="00CE5B77" w:rsidRDefault="00DC52F2" w:rsidP="00CE5B77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t>Descrizione della consulenza e studi di fattibilità realizzat</w:t>
      </w:r>
      <w:r w:rsidR="009E3507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i e loro utilità nella realizzazione del progetto </w:t>
      </w:r>
      <w:bookmarkStart w:id="55" w:name="_Hlk188544111"/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(Da compilare se </w:t>
      </w:r>
      <w:r w:rsidR="009E3507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questa spesa </w:t>
      </w:r>
      <w:r w:rsidR="009E3507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ha </w:t>
      </w:r>
      <w:r w:rsidR="009E3507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t>fa</w:t>
      </w:r>
      <w:r w:rsidR="009E3507">
        <w:rPr>
          <w:rFonts w:ascii="Verdana" w:eastAsia="Verdana" w:hAnsi="Verdana" w:cs="Verdana"/>
          <w:i w:val="0"/>
          <w:color w:val="000000"/>
          <w:sz w:val="20"/>
          <w:szCs w:val="20"/>
        </w:rPr>
        <w:t>tto</w:t>
      </w:r>
      <w:r w:rsidR="009E3507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parte del progetto) </w:t>
      </w:r>
      <w:bookmarkStart w:id="56" w:name="_Hlk188622810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25"/>
            <w:enabled/>
            <w:calcOnExit w:val="0"/>
            <w:textInput/>
          </w:ffData>
        </w:fldChar>
      </w:r>
      <w:bookmarkStart w:id="57" w:name="Testo125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57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26"/>
            <w:enabled/>
            <w:calcOnExit w:val="0"/>
            <w:textInput/>
          </w:ffData>
        </w:fldChar>
      </w:r>
      <w:bookmarkStart w:id="58" w:name="Testo126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58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27"/>
            <w:enabled/>
            <w:calcOnExit w:val="0"/>
            <w:textInput/>
          </w:ffData>
        </w:fldChar>
      </w:r>
      <w:bookmarkStart w:id="59" w:name="Testo127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59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28"/>
            <w:enabled/>
            <w:calcOnExit w:val="0"/>
            <w:textInput/>
          </w:ffData>
        </w:fldChar>
      </w:r>
      <w:bookmarkStart w:id="60" w:name="Testo128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60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29"/>
            <w:enabled/>
            <w:calcOnExit w:val="0"/>
            <w:textInput/>
          </w:ffData>
        </w:fldChar>
      </w:r>
      <w:bookmarkStart w:id="61" w:name="Testo129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61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30"/>
            <w:enabled/>
            <w:calcOnExit w:val="0"/>
            <w:textInput/>
          </w:ffData>
        </w:fldChar>
      </w:r>
      <w:bookmarkStart w:id="62" w:name="Testo130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62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31"/>
            <w:enabled/>
            <w:calcOnExit w:val="0"/>
            <w:textInput/>
          </w:ffData>
        </w:fldChar>
      </w:r>
      <w:bookmarkStart w:id="63" w:name="Testo131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63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32"/>
            <w:enabled/>
            <w:calcOnExit w:val="0"/>
            <w:textInput/>
          </w:ffData>
        </w:fldChar>
      </w:r>
      <w:bookmarkStart w:id="64" w:name="Testo132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64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33"/>
            <w:enabled/>
            <w:calcOnExit w:val="0"/>
            <w:textInput/>
          </w:ffData>
        </w:fldChar>
      </w:r>
      <w:bookmarkStart w:id="65" w:name="Testo133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65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34"/>
            <w:enabled/>
            <w:calcOnExit w:val="0"/>
            <w:textInput/>
          </w:ffData>
        </w:fldChar>
      </w:r>
      <w:bookmarkStart w:id="66" w:name="Testo134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66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35"/>
            <w:enabled/>
            <w:calcOnExit w:val="0"/>
            <w:textInput/>
          </w:ffData>
        </w:fldChar>
      </w:r>
      <w:bookmarkStart w:id="67" w:name="Testo135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67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36"/>
            <w:enabled/>
            <w:calcOnExit w:val="0"/>
            <w:textInput/>
          </w:ffData>
        </w:fldChar>
      </w:r>
      <w:bookmarkStart w:id="68" w:name="Testo136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68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37"/>
            <w:enabled/>
            <w:calcOnExit w:val="0"/>
            <w:textInput/>
          </w:ffData>
        </w:fldChar>
      </w:r>
      <w:bookmarkStart w:id="69" w:name="Testo137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69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38"/>
            <w:enabled/>
            <w:calcOnExit w:val="0"/>
            <w:textInput/>
          </w:ffData>
        </w:fldChar>
      </w:r>
      <w:bookmarkStart w:id="70" w:name="Testo138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70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39"/>
            <w:enabled/>
            <w:calcOnExit w:val="0"/>
            <w:textInput/>
          </w:ffData>
        </w:fldChar>
      </w:r>
      <w:bookmarkStart w:id="71" w:name="Testo139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71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40"/>
            <w:enabled/>
            <w:calcOnExit w:val="0"/>
            <w:textInput/>
          </w:ffData>
        </w:fldChar>
      </w:r>
      <w:bookmarkStart w:id="72" w:name="Testo140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72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41"/>
            <w:enabled/>
            <w:calcOnExit w:val="0"/>
            <w:textInput/>
          </w:ffData>
        </w:fldChar>
      </w:r>
      <w:bookmarkStart w:id="73" w:name="Testo141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73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42"/>
            <w:enabled/>
            <w:calcOnExit w:val="0"/>
            <w:textInput/>
          </w:ffData>
        </w:fldChar>
      </w:r>
      <w:bookmarkStart w:id="74" w:name="Testo142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74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43"/>
            <w:enabled/>
            <w:calcOnExit w:val="0"/>
            <w:textInput/>
          </w:ffData>
        </w:fldChar>
      </w:r>
      <w:bookmarkStart w:id="75" w:name="Testo143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75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44"/>
            <w:enabled/>
            <w:calcOnExit w:val="0"/>
            <w:textInput/>
          </w:ffData>
        </w:fldChar>
      </w:r>
      <w:bookmarkStart w:id="76" w:name="Testo144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76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45"/>
            <w:enabled/>
            <w:calcOnExit w:val="0"/>
            <w:textInput/>
          </w:ffData>
        </w:fldChar>
      </w:r>
      <w:bookmarkStart w:id="77" w:name="Testo145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77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46"/>
            <w:enabled/>
            <w:calcOnExit w:val="0"/>
            <w:textInput/>
          </w:ffData>
        </w:fldChar>
      </w:r>
      <w:bookmarkStart w:id="78" w:name="Testo146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78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47"/>
            <w:enabled/>
            <w:calcOnExit w:val="0"/>
            <w:textInput/>
          </w:ffData>
        </w:fldChar>
      </w:r>
      <w:bookmarkStart w:id="79" w:name="Testo147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79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48"/>
            <w:enabled/>
            <w:calcOnExit w:val="0"/>
            <w:textInput/>
          </w:ffData>
        </w:fldChar>
      </w:r>
      <w:bookmarkStart w:id="80" w:name="Testo148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80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49"/>
            <w:enabled/>
            <w:calcOnExit w:val="0"/>
            <w:textInput/>
          </w:ffData>
        </w:fldChar>
      </w:r>
      <w:bookmarkStart w:id="81" w:name="Testo149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81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50"/>
            <w:enabled/>
            <w:calcOnExit w:val="0"/>
            <w:textInput/>
          </w:ffData>
        </w:fldChar>
      </w:r>
      <w:bookmarkStart w:id="82" w:name="Testo150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82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51"/>
            <w:enabled/>
            <w:calcOnExit w:val="0"/>
            <w:textInput/>
          </w:ffData>
        </w:fldChar>
      </w:r>
      <w:bookmarkStart w:id="83" w:name="Testo151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83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52"/>
            <w:enabled/>
            <w:calcOnExit w:val="0"/>
            <w:textInput/>
          </w:ffData>
        </w:fldChar>
      </w:r>
      <w:bookmarkStart w:id="84" w:name="Testo152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56"/>
      <w:bookmarkEnd w:id="84"/>
    </w:p>
    <w:p w14:paraId="7947257C" w14:textId="4E077634" w:rsidR="00CD1D39" w:rsidRPr="008414B3" w:rsidRDefault="008414B3" w:rsidP="001715AB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 w:rsidRPr="008414B3">
        <w:rPr>
          <w:rFonts w:ascii="Verdana" w:eastAsia="Verdana" w:hAnsi="Verdana" w:cs="Verdana"/>
          <w:i w:val="0"/>
          <w:color w:val="000000"/>
          <w:sz w:val="20"/>
          <w:szCs w:val="20"/>
        </w:rPr>
        <w:t>Descrizione dei lavori edili ed impiantistici realizzati</w:t>
      </w:r>
      <w:r w:rsidR="007B5BBF">
        <w:rPr>
          <w:rFonts w:ascii="Verdana" w:eastAsia="Verdana" w:hAnsi="Verdana" w:cs="Verdana"/>
          <w:i w:val="0"/>
          <w:color w:val="000000"/>
          <w:sz w:val="20"/>
          <w:szCs w:val="20"/>
        </w:rPr>
        <w:t>,</w:t>
      </w:r>
      <w:r w:rsidR="00CD1D39" w:rsidRPr="008414B3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in edilizia libera</w:t>
      </w:r>
      <w:r w:rsidR="007B5BBF">
        <w:rPr>
          <w:rFonts w:ascii="Verdana" w:eastAsia="Verdana" w:hAnsi="Verdana" w:cs="Verdana"/>
          <w:i w:val="0"/>
          <w:color w:val="000000"/>
          <w:sz w:val="20"/>
          <w:szCs w:val="20"/>
        </w:rPr>
        <w:t>, senza necessità di</w:t>
      </w:r>
      <w:r w:rsidR="009B5E9C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com</w:t>
      </w:r>
      <w:r w:rsidRPr="008414B3">
        <w:rPr>
          <w:rFonts w:ascii="Verdana" w:eastAsia="Verdana" w:hAnsi="Verdana" w:cs="Verdana"/>
          <w:i w:val="0"/>
          <w:color w:val="000000"/>
          <w:sz w:val="20"/>
          <w:szCs w:val="20"/>
        </w:rPr>
        <w:t>unicazioni e/o autorizzazioni edilizie</w:t>
      </w:r>
      <w:r w:rsidR="007B5BBF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</w:t>
      </w:r>
      <w:r w:rsidR="009B5E9C">
        <w:rPr>
          <w:rFonts w:ascii="Verdana" w:eastAsia="Verdana" w:hAnsi="Verdana" w:cs="Verdana"/>
          <w:i w:val="0"/>
          <w:color w:val="000000"/>
          <w:sz w:val="20"/>
          <w:szCs w:val="20"/>
        </w:rPr>
        <w:t>che</w:t>
      </w:r>
      <w:r w:rsidR="007B5BBF">
        <w:rPr>
          <w:rFonts w:ascii="Verdana" w:eastAsia="Verdana" w:hAnsi="Verdana" w:cs="Verdana"/>
          <w:i w:val="0"/>
          <w:color w:val="000000"/>
          <w:sz w:val="20"/>
          <w:szCs w:val="20"/>
        </w:rPr>
        <w:t>, invece, se effettuate in quanto necessarie,</w:t>
      </w:r>
      <w:r w:rsidR="009B5E9C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vengono allegate. </w:t>
      </w:r>
      <w:r w:rsidRPr="008414B3">
        <w:rPr>
          <w:rFonts w:ascii="Verdana" w:eastAsia="Verdana" w:hAnsi="Verdana" w:cs="Verdana"/>
          <w:i w:val="0"/>
          <w:color w:val="000000"/>
          <w:sz w:val="20"/>
          <w:szCs w:val="20"/>
        </w:rPr>
        <w:t>(Da compilare se questa spesa ha fatto parte del progetto)</w:t>
      </w:r>
    </w:p>
    <w:p w14:paraId="3F421F35" w14:textId="5AE44F5B" w:rsidR="002C7F7D" w:rsidRPr="00CE5B77" w:rsidRDefault="00CD1D39" w:rsidP="00CE5B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25"/>
            <w:enabled/>
            <w:calcOnExit w:val="0"/>
            <w:textInput/>
          </w:ffData>
        </w:fldCha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26"/>
            <w:enabled/>
            <w:calcOnExit w:val="0"/>
            <w:textInput/>
          </w:ffData>
        </w:fldCha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27"/>
            <w:enabled/>
            <w:calcOnExit w:val="0"/>
            <w:textInput/>
          </w:ffData>
        </w:fldCha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28"/>
            <w:enabled/>
            <w:calcOnExit w:val="0"/>
            <w:textInput/>
          </w:ffData>
        </w:fldCha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29"/>
            <w:enabled/>
            <w:calcOnExit w:val="0"/>
            <w:textInput/>
          </w:ffData>
        </w:fldCha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30"/>
            <w:enabled/>
            <w:calcOnExit w:val="0"/>
            <w:textInput/>
          </w:ffData>
        </w:fldCha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31"/>
            <w:enabled/>
            <w:calcOnExit w:val="0"/>
            <w:textInput/>
          </w:ffData>
        </w:fldCha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32"/>
            <w:enabled/>
            <w:calcOnExit w:val="0"/>
            <w:textInput/>
          </w:ffData>
        </w:fldCha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33"/>
            <w:enabled/>
            <w:calcOnExit w:val="0"/>
            <w:textInput/>
          </w:ffData>
        </w:fldCha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34"/>
            <w:enabled/>
            <w:calcOnExit w:val="0"/>
            <w:textInput/>
          </w:ffData>
        </w:fldCha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35"/>
            <w:enabled/>
            <w:calcOnExit w:val="0"/>
            <w:textInput/>
          </w:ffData>
        </w:fldCha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36"/>
            <w:enabled/>
            <w:calcOnExit w:val="0"/>
            <w:textInput/>
          </w:ffData>
        </w:fldCha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37"/>
            <w:enabled/>
            <w:calcOnExit w:val="0"/>
            <w:textInput/>
          </w:ffData>
        </w:fldCha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38"/>
            <w:enabled/>
            <w:calcOnExit w:val="0"/>
            <w:textInput/>
          </w:ffData>
        </w:fldCha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39"/>
            <w:enabled/>
            <w:calcOnExit w:val="0"/>
            <w:textInput/>
          </w:ffData>
        </w:fldCha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40"/>
            <w:enabled/>
            <w:calcOnExit w:val="0"/>
            <w:textInput/>
          </w:ffData>
        </w:fldCha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41"/>
            <w:enabled/>
            <w:calcOnExit w:val="0"/>
            <w:textInput/>
          </w:ffData>
        </w:fldCha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42"/>
            <w:enabled/>
            <w:calcOnExit w:val="0"/>
            <w:textInput/>
          </w:ffData>
        </w:fldCha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43"/>
            <w:enabled/>
            <w:calcOnExit w:val="0"/>
            <w:textInput/>
          </w:ffData>
        </w:fldCha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44"/>
            <w:enabled/>
            <w:calcOnExit w:val="0"/>
            <w:textInput/>
          </w:ffData>
        </w:fldCha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45"/>
            <w:enabled/>
            <w:calcOnExit w:val="0"/>
            <w:textInput/>
          </w:ffData>
        </w:fldCha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46"/>
            <w:enabled/>
            <w:calcOnExit w:val="0"/>
            <w:textInput/>
          </w:ffData>
        </w:fldCha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47"/>
            <w:enabled/>
            <w:calcOnExit w:val="0"/>
            <w:textInput/>
          </w:ffData>
        </w:fldCha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48"/>
            <w:enabled/>
            <w:calcOnExit w:val="0"/>
            <w:textInput/>
          </w:ffData>
        </w:fldCha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49"/>
            <w:enabled/>
            <w:calcOnExit w:val="0"/>
            <w:textInput/>
          </w:ffData>
        </w:fldCha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50"/>
            <w:enabled/>
            <w:calcOnExit w:val="0"/>
            <w:textInput/>
          </w:ffData>
        </w:fldCha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51"/>
            <w:enabled/>
            <w:calcOnExit w:val="0"/>
            <w:textInput/>
          </w:ffData>
        </w:fldCha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52"/>
            <w:enabled/>
            <w:calcOnExit w:val="0"/>
            <w:textInput/>
          </w:ffData>
        </w:fldCha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 w:rsidR="002C7F7D" w:rsidRPr="00CE5B77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     </w:t>
      </w:r>
      <w:bookmarkEnd w:id="55"/>
    </w:p>
    <w:p w14:paraId="5A1BF3A1" w14:textId="550C4FF8" w:rsidR="002C7F7D" w:rsidRDefault="002C7F7D" w:rsidP="008414B3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 w:rsidRPr="002C7F7D">
        <w:rPr>
          <w:rFonts w:ascii="Verdana" w:eastAsia="Verdana" w:hAnsi="Verdana" w:cs="Verdana"/>
          <w:i w:val="0"/>
          <w:color w:val="000000"/>
          <w:sz w:val="20"/>
          <w:szCs w:val="20"/>
        </w:rPr>
        <w:t>Descrizione d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>ei</w:t>
      </w:r>
      <w:r w:rsidRPr="002C7F7D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corsi 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di formazione </w:t>
      </w:r>
      <w:bookmarkStart w:id="85" w:name="_Hlk188544354"/>
      <w:r w:rsidR="0084412B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e loro utilità nell’ambito del progetto 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>(</w:t>
      </w:r>
      <w:r w:rsidR="00CD1D39" w:rsidRPr="00CD1D39">
        <w:rPr>
          <w:rFonts w:ascii="Verdana" w:eastAsia="Verdana" w:hAnsi="Verdana" w:cs="Verdana"/>
          <w:i w:val="0"/>
          <w:color w:val="000000"/>
          <w:sz w:val="20"/>
          <w:szCs w:val="20"/>
        </w:rPr>
        <w:t>Da compilare se questa spesa ha fatto parte del progetto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>)</w:t>
      </w:r>
      <w:bookmarkEnd w:id="85"/>
    </w:p>
    <w:p w14:paraId="68B08999" w14:textId="7617EDCD" w:rsidR="00E00382" w:rsidRDefault="002C7F7D" w:rsidP="00CE5B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25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26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27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28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29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30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31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32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33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34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35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36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37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38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39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40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41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42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43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44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45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46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47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48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49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50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51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52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</w:p>
    <w:p w14:paraId="39CCA575" w14:textId="265020D8" w:rsidR="007B5BBF" w:rsidRDefault="007B5BBF" w:rsidP="008414B3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>Indicazione del grado di raggiungimento de</w:t>
      </w:r>
      <w:r w:rsidR="00155076">
        <w:rPr>
          <w:rFonts w:ascii="Verdana" w:eastAsia="Verdana" w:hAnsi="Verdana" w:cs="Verdana"/>
          <w:i w:val="0"/>
          <w:color w:val="000000"/>
          <w:sz w:val="20"/>
          <w:szCs w:val="20"/>
        </w:rPr>
        <w:t>g</w:t>
      </w:r>
      <w:r w:rsidR="00E00382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li obiettivi </w:t>
      </w:r>
      <w:r w:rsidR="00155076">
        <w:rPr>
          <w:rFonts w:ascii="Verdana" w:eastAsia="Verdana" w:hAnsi="Verdana" w:cs="Verdana"/>
          <w:i w:val="0"/>
          <w:color w:val="000000"/>
          <w:sz w:val="20"/>
          <w:szCs w:val="20"/>
        </w:rPr>
        <w:t>del progetto indicati nella domanda di contributo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>:</w:t>
      </w:r>
    </w:p>
    <w:p w14:paraId="6F6B081D" w14:textId="1532D504" w:rsidR="008C6058" w:rsidRPr="007B5BBF" w:rsidRDefault="008C6058" w:rsidP="007B5BBF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 w:rsidRPr="007B5BBF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6" w:name="Controllo10"/>
      <w:r w:rsidRPr="007B5BBF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FORMCHECKBOX </w:instrText>
      </w:r>
      <w:r w:rsidR="001375DA" w:rsidRPr="007B5BBF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Pr="007B5BBF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Pr="007B5BBF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86"/>
      <w:r w:rsidRPr="007B5BBF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</w:t>
      </w:r>
      <w:r w:rsidR="00155076" w:rsidRPr="007B5BBF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pienamente raggiunti </w:t>
      </w:r>
    </w:p>
    <w:p w14:paraId="7AFBC9E4" w14:textId="6A9E1072" w:rsidR="008C6058" w:rsidRDefault="008C6058" w:rsidP="008C6058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         O</w:t>
      </w:r>
      <w:r w:rsidR="00155076">
        <w:rPr>
          <w:rFonts w:ascii="Verdana" w:eastAsia="Verdana" w:hAnsi="Verdana" w:cs="Verdana"/>
          <w:i w:val="0"/>
          <w:color w:val="000000"/>
          <w:sz w:val="20"/>
          <w:szCs w:val="20"/>
        </w:rPr>
        <w:t>ppure</w:t>
      </w:r>
    </w:p>
    <w:p w14:paraId="00195814" w14:textId="7ECB1CAD" w:rsidR="008C6058" w:rsidRPr="00CE5B77" w:rsidRDefault="00155076" w:rsidP="00CE5B7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</w:t>
      </w:r>
      <w:r w:rsidR="008C605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7" w:name="Controllo11"/>
      <w:r w:rsidR="008C6058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FORMCHECKBOX </w:instrText>
      </w:r>
      <w:r w:rsidR="001375DA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8C605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8C605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87"/>
      <w:r w:rsidR="008C6058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>solamente in parte (in quest’ultimo caso indicare</w:t>
      </w:r>
      <w:r w:rsidR="00E2276B">
        <w:rPr>
          <w:rFonts w:ascii="Verdana" w:eastAsia="Verdana" w:hAnsi="Verdana" w:cs="Verdana"/>
          <w:i w:val="0"/>
          <w:color w:val="000000"/>
          <w:sz w:val="20"/>
          <w:szCs w:val="20"/>
        </w:rPr>
        <w:t>,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</w:t>
      </w:r>
      <w:r w:rsidR="00E2276B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nello </w:t>
      </w:r>
      <w:r w:rsidR="007B5BBF">
        <w:rPr>
          <w:rFonts w:ascii="Verdana" w:eastAsia="Verdana" w:hAnsi="Verdana" w:cs="Verdana"/>
          <w:i w:val="0"/>
          <w:color w:val="000000"/>
          <w:sz w:val="20"/>
          <w:szCs w:val="20"/>
        </w:rPr>
        <w:t>spazio sottostante,</w:t>
      </w:r>
      <w:r w:rsidR="00E2276B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anche quando si ipotizza </w:t>
      </w:r>
      <w:r w:rsidR="007B5BBF">
        <w:rPr>
          <w:rFonts w:ascii="Verdana" w:eastAsia="Verdana" w:hAnsi="Verdana" w:cs="Verdana"/>
          <w:i w:val="0"/>
          <w:color w:val="000000"/>
          <w:sz w:val="20"/>
          <w:szCs w:val="20"/>
        </w:rPr>
        <w:t>il loro pieno raggiungimento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>)</w:t>
      </w:r>
    </w:p>
    <w:p w14:paraId="233CF526" w14:textId="7C354E31" w:rsidR="00C50C26" w:rsidRDefault="008C6058" w:rsidP="00E2276B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>Descrizione degli obiettivi conseguiti</w:t>
      </w:r>
      <w:r w:rsidR="00C50C26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</w:t>
      </w:r>
      <w:r w:rsidR="00E2276B">
        <w:rPr>
          <w:rFonts w:ascii="Verdana" w:eastAsia="Verdana" w:hAnsi="Verdana" w:cs="Verdana"/>
          <w:i w:val="0"/>
          <w:color w:val="000000"/>
          <w:sz w:val="20"/>
          <w:szCs w:val="20"/>
        </w:rPr>
        <w:t>interamente o parzialmente</w:t>
      </w:r>
    </w:p>
    <w:p w14:paraId="34CB3C59" w14:textId="76DEBB98" w:rsidR="008C6058" w:rsidRDefault="008C6058" w:rsidP="008C6058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lastRenderedPageBreak/>
        <w:fldChar w:fldCharType="begin">
          <w:ffData>
            <w:name w:val="Testo209"/>
            <w:enabled/>
            <w:calcOnExit w:val="0"/>
            <w:textInput/>
          </w:ffData>
        </w:fldChar>
      </w:r>
      <w:bookmarkStart w:id="88" w:name="Testo209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88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10"/>
            <w:enabled/>
            <w:calcOnExit w:val="0"/>
            <w:textInput/>
          </w:ffData>
        </w:fldChar>
      </w:r>
      <w:bookmarkStart w:id="89" w:name="Testo210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89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11"/>
            <w:enabled/>
            <w:calcOnExit w:val="0"/>
            <w:textInput/>
          </w:ffData>
        </w:fldChar>
      </w:r>
      <w:bookmarkStart w:id="90" w:name="Testo211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90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12"/>
            <w:enabled/>
            <w:calcOnExit w:val="0"/>
            <w:textInput/>
          </w:ffData>
        </w:fldChar>
      </w:r>
      <w:bookmarkStart w:id="91" w:name="Testo212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91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13"/>
            <w:enabled/>
            <w:calcOnExit w:val="0"/>
            <w:textInput/>
          </w:ffData>
        </w:fldChar>
      </w:r>
      <w:bookmarkStart w:id="92" w:name="Testo213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92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14"/>
            <w:enabled/>
            <w:calcOnExit w:val="0"/>
            <w:textInput/>
          </w:ffData>
        </w:fldChar>
      </w:r>
      <w:bookmarkStart w:id="93" w:name="Testo214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93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15"/>
            <w:enabled/>
            <w:calcOnExit w:val="0"/>
            <w:textInput/>
          </w:ffData>
        </w:fldChar>
      </w:r>
      <w:bookmarkStart w:id="94" w:name="Testo215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94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16"/>
            <w:enabled/>
            <w:calcOnExit w:val="0"/>
            <w:textInput/>
          </w:ffData>
        </w:fldChar>
      </w:r>
      <w:bookmarkStart w:id="95" w:name="Testo216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95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17"/>
            <w:enabled/>
            <w:calcOnExit w:val="0"/>
            <w:textInput/>
          </w:ffData>
        </w:fldChar>
      </w:r>
      <w:bookmarkStart w:id="96" w:name="Testo217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96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18"/>
            <w:enabled/>
            <w:calcOnExit w:val="0"/>
            <w:textInput/>
          </w:ffData>
        </w:fldChar>
      </w:r>
      <w:bookmarkStart w:id="97" w:name="Testo218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97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19"/>
            <w:enabled/>
            <w:calcOnExit w:val="0"/>
            <w:textInput/>
          </w:ffData>
        </w:fldChar>
      </w:r>
      <w:bookmarkStart w:id="98" w:name="Testo219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98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20"/>
            <w:enabled/>
            <w:calcOnExit w:val="0"/>
            <w:textInput/>
          </w:ffData>
        </w:fldChar>
      </w:r>
      <w:bookmarkStart w:id="99" w:name="Testo220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99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21"/>
            <w:enabled/>
            <w:calcOnExit w:val="0"/>
            <w:textInput/>
          </w:ffData>
        </w:fldChar>
      </w:r>
      <w:bookmarkStart w:id="100" w:name="Testo221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00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22"/>
            <w:enabled/>
            <w:calcOnExit w:val="0"/>
            <w:textInput/>
          </w:ffData>
        </w:fldChar>
      </w:r>
      <w:bookmarkStart w:id="101" w:name="Testo222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01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23"/>
            <w:enabled/>
            <w:calcOnExit w:val="0"/>
            <w:textInput/>
          </w:ffData>
        </w:fldChar>
      </w:r>
      <w:bookmarkStart w:id="102" w:name="Testo223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02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24"/>
            <w:enabled/>
            <w:calcOnExit w:val="0"/>
            <w:textInput/>
          </w:ffData>
        </w:fldChar>
      </w:r>
      <w:bookmarkStart w:id="103" w:name="Testo224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03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25"/>
            <w:enabled/>
            <w:calcOnExit w:val="0"/>
            <w:textInput/>
          </w:ffData>
        </w:fldChar>
      </w:r>
      <w:bookmarkStart w:id="104" w:name="Testo225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04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26"/>
            <w:enabled/>
            <w:calcOnExit w:val="0"/>
            <w:textInput/>
          </w:ffData>
        </w:fldChar>
      </w:r>
      <w:bookmarkStart w:id="105" w:name="Testo226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05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27"/>
            <w:enabled/>
            <w:calcOnExit w:val="0"/>
            <w:textInput/>
          </w:ffData>
        </w:fldChar>
      </w:r>
      <w:bookmarkStart w:id="106" w:name="Testo227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06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28"/>
            <w:enabled/>
            <w:calcOnExit w:val="0"/>
            <w:textInput/>
          </w:ffData>
        </w:fldChar>
      </w:r>
      <w:bookmarkStart w:id="107" w:name="Testo228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07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29"/>
            <w:enabled/>
            <w:calcOnExit w:val="0"/>
            <w:textInput/>
          </w:ffData>
        </w:fldChar>
      </w:r>
      <w:bookmarkStart w:id="108" w:name="Testo229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08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30"/>
            <w:enabled/>
            <w:calcOnExit w:val="0"/>
            <w:textInput/>
          </w:ffData>
        </w:fldChar>
      </w:r>
      <w:bookmarkStart w:id="109" w:name="Testo230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09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31"/>
            <w:enabled/>
            <w:calcOnExit w:val="0"/>
            <w:textInput/>
          </w:ffData>
        </w:fldChar>
      </w:r>
      <w:bookmarkStart w:id="110" w:name="Testo231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10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32"/>
            <w:enabled/>
            <w:calcOnExit w:val="0"/>
            <w:textInput/>
          </w:ffData>
        </w:fldChar>
      </w:r>
      <w:bookmarkStart w:id="111" w:name="Testo232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11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33"/>
            <w:enabled/>
            <w:calcOnExit w:val="0"/>
            <w:textInput/>
          </w:ffData>
        </w:fldChar>
      </w:r>
      <w:bookmarkStart w:id="112" w:name="Testo233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12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34"/>
            <w:enabled/>
            <w:calcOnExit w:val="0"/>
            <w:textInput/>
          </w:ffData>
        </w:fldChar>
      </w:r>
      <w:bookmarkStart w:id="113" w:name="Testo234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13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35"/>
            <w:enabled/>
            <w:calcOnExit w:val="0"/>
            <w:textInput/>
          </w:ffData>
        </w:fldChar>
      </w:r>
      <w:bookmarkStart w:id="114" w:name="Testo235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14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36"/>
            <w:enabled/>
            <w:calcOnExit w:val="0"/>
            <w:textInput/>
          </w:ffData>
        </w:fldChar>
      </w:r>
      <w:bookmarkStart w:id="115" w:name="Testo236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15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37"/>
            <w:enabled/>
            <w:calcOnExit w:val="0"/>
            <w:textInput/>
          </w:ffData>
        </w:fldChar>
      </w:r>
      <w:bookmarkStart w:id="116" w:name="Testo237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16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38"/>
            <w:enabled/>
            <w:calcOnExit w:val="0"/>
            <w:textInput/>
          </w:ffData>
        </w:fldChar>
      </w:r>
      <w:bookmarkStart w:id="117" w:name="Testo238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17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39"/>
            <w:enabled/>
            <w:calcOnExit w:val="0"/>
            <w:textInput/>
          </w:ffData>
        </w:fldChar>
      </w:r>
      <w:bookmarkStart w:id="118" w:name="Testo239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18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40"/>
            <w:enabled/>
            <w:calcOnExit w:val="0"/>
            <w:textInput/>
          </w:ffData>
        </w:fldChar>
      </w:r>
      <w:bookmarkStart w:id="119" w:name="Testo240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19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41"/>
            <w:enabled/>
            <w:calcOnExit w:val="0"/>
            <w:textInput/>
          </w:ffData>
        </w:fldChar>
      </w:r>
      <w:bookmarkStart w:id="120" w:name="Testo241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20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42"/>
            <w:enabled/>
            <w:calcOnExit w:val="0"/>
            <w:textInput/>
          </w:ffData>
        </w:fldChar>
      </w:r>
      <w:bookmarkStart w:id="121" w:name="Testo242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21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43"/>
            <w:enabled/>
            <w:calcOnExit w:val="0"/>
            <w:textInput/>
          </w:ffData>
        </w:fldChar>
      </w:r>
      <w:bookmarkStart w:id="122" w:name="Testo243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22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44"/>
            <w:enabled/>
            <w:calcOnExit w:val="0"/>
            <w:textInput/>
          </w:ffData>
        </w:fldChar>
      </w:r>
      <w:bookmarkStart w:id="123" w:name="Testo244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23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45"/>
            <w:enabled/>
            <w:calcOnExit w:val="0"/>
            <w:textInput/>
          </w:ffData>
        </w:fldChar>
      </w:r>
      <w:bookmarkStart w:id="124" w:name="Testo245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24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46"/>
            <w:enabled/>
            <w:calcOnExit w:val="0"/>
            <w:textInput/>
          </w:ffData>
        </w:fldChar>
      </w:r>
      <w:bookmarkStart w:id="125" w:name="Testo246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25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47"/>
            <w:enabled/>
            <w:calcOnExit w:val="0"/>
            <w:textInput/>
          </w:ffData>
        </w:fldChar>
      </w:r>
      <w:bookmarkStart w:id="126" w:name="Testo247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26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48"/>
            <w:enabled/>
            <w:calcOnExit w:val="0"/>
            <w:textInput/>
          </w:ffData>
        </w:fldChar>
      </w:r>
      <w:bookmarkStart w:id="127" w:name="Testo248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27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49"/>
            <w:enabled/>
            <w:calcOnExit w:val="0"/>
            <w:textInput/>
          </w:ffData>
        </w:fldChar>
      </w:r>
      <w:bookmarkStart w:id="128" w:name="Testo249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28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50"/>
            <w:enabled/>
            <w:calcOnExit w:val="0"/>
            <w:textInput/>
          </w:ffData>
        </w:fldChar>
      </w:r>
      <w:bookmarkStart w:id="129" w:name="Testo250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29"/>
    </w:p>
    <w:p w14:paraId="118DC31D" w14:textId="77777777" w:rsidR="00155076" w:rsidRDefault="00155076" w:rsidP="00155076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</w:p>
    <w:p w14:paraId="4C3FDA99" w14:textId="547FD14A" w:rsidR="003273D7" w:rsidRDefault="00155076" w:rsidP="00CD1D3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 w:rsidRPr="00155076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        </w:t>
      </w:r>
      <w:r w:rsidR="00F94EB4" w:rsidRPr="00AA4D17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       </w:t>
      </w:r>
    </w:p>
    <w:p w14:paraId="389063B6" w14:textId="77777777" w:rsidR="009736DF" w:rsidRDefault="00F94EB4">
      <w:pPr>
        <w:tabs>
          <w:tab w:val="left" w:pos="709"/>
          <w:tab w:val="left" w:pos="10000"/>
        </w:tabs>
        <w:spacing w:line="360" w:lineRule="auto"/>
        <w:jc w:val="center"/>
        <w:rPr>
          <w:rFonts w:ascii="Verdana" w:eastAsia="Verdana" w:hAnsi="Verdana" w:cs="Verdana"/>
          <w:b/>
          <w:color w:val="FF0000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Ai fini della richiesta </w:t>
      </w:r>
      <w:r w:rsidR="009C5530">
        <w:rPr>
          <w:rFonts w:ascii="Verdana" w:eastAsia="Verdana" w:hAnsi="Verdana" w:cs="Verdana"/>
          <w:b/>
          <w:color w:val="FF0000"/>
          <w:sz w:val="20"/>
          <w:szCs w:val="20"/>
        </w:rPr>
        <w:t>ALLEGA</w:t>
      </w:r>
      <w:r w:rsidR="009736DF">
        <w:rPr>
          <w:rFonts w:ascii="Verdana" w:eastAsia="Verdana" w:hAnsi="Verdana" w:cs="Verdana"/>
          <w:b/>
          <w:color w:val="FF0000"/>
          <w:sz w:val="20"/>
          <w:szCs w:val="20"/>
        </w:rPr>
        <w:t xml:space="preserve"> obbligatoriamente </w:t>
      </w:r>
    </w:p>
    <w:p w14:paraId="34B59800" w14:textId="48D55273" w:rsidR="00B935AE" w:rsidRPr="009736DF" w:rsidRDefault="009736DF">
      <w:pPr>
        <w:tabs>
          <w:tab w:val="left" w:pos="709"/>
          <w:tab w:val="left" w:pos="10000"/>
        </w:tabs>
        <w:spacing w:line="360" w:lineRule="auto"/>
        <w:jc w:val="center"/>
        <w:rPr>
          <w:rFonts w:ascii="Verdana" w:eastAsia="Verdana" w:hAnsi="Verdana" w:cs="Verdana"/>
          <w:b/>
          <w:color w:val="000000" w:themeColor="text1"/>
          <w:sz w:val="20"/>
          <w:szCs w:val="20"/>
        </w:rPr>
      </w:pPr>
      <w:r w:rsidRPr="00E96A4C">
        <w:rPr>
          <w:rFonts w:ascii="Verdana" w:eastAsia="Verdana" w:hAnsi="Verdana" w:cs="Verdana"/>
          <w:bCs/>
          <w:color w:val="000000" w:themeColor="text1"/>
          <w:sz w:val="20"/>
          <w:szCs w:val="20"/>
        </w:rPr>
        <w:t>(apporre il flag</w:t>
      </w:r>
      <w:r w:rsidR="00907E47">
        <w:rPr>
          <w:rFonts w:ascii="Verdana" w:eastAsia="Verdana" w:hAnsi="Verdana" w:cs="Verdana"/>
          <w:b/>
          <w:color w:val="000000" w:themeColor="text1"/>
          <w:sz w:val="20"/>
          <w:szCs w:val="20"/>
        </w:rPr>
        <w:t>)</w:t>
      </w:r>
    </w:p>
    <w:p w14:paraId="3F6126BA" w14:textId="77777777" w:rsidR="00C45884" w:rsidRDefault="00C45884">
      <w:pPr>
        <w:tabs>
          <w:tab w:val="left" w:pos="709"/>
          <w:tab w:val="left" w:pos="10000"/>
        </w:tabs>
        <w:spacing w:line="360" w:lineRule="auto"/>
        <w:jc w:val="center"/>
        <w:rPr>
          <w:rFonts w:ascii="Verdana" w:eastAsia="Verdana" w:hAnsi="Verdana" w:cs="Verdana"/>
          <w:b/>
          <w:sz w:val="20"/>
          <w:szCs w:val="20"/>
        </w:rPr>
      </w:pPr>
    </w:p>
    <w:p w14:paraId="35950939" w14:textId="1179C5CD" w:rsidR="00B935AE" w:rsidRPr="00E96A4C" w:rsidRDefault="00907E47" w:rsidP="00907E47">
      <w:pPr>
        <w:pStyle w:val="Paragrafoelenco"/>
        <w:tabs>
          <w:tab w:val="left" w:pos="426"/>
        </w:tabs>
        <w:spacing w:line="360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Controllo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30" w:name="Controllo12"/>
      <w:r>
        <w:rPr>
          <w:rFonts w:ascii="Verdana" w:eastAsia="Verdana" w:hAnsi="Verdana" w:cs="Verdana"/>
          <w:i w:val="0"/>
          <w:sz w:val="20"/>
          <w:szCs w:val="20"/>
        </w:rPr>
        <w:instrText xml:space="preserve"> FORMCHECKBOX </w:instrText>
      </w:r>
      <w:r w:rsidR="001375DA"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130"/>
      <w:r>
        <w:rPr>
          <w:rFonts w:ascii="Verdana" w:eastAsia="Verdana" w:hAnsi="Verdana" w:cs="Verdana"/>
          <w:i w:val="0"/>
          <w:sz w:val="20"/>
          <w:szCs w:val="20"/>
        </w:rPr>
        <w:t xml:space="preserve"> </w:t>
      </w:r>
      <w:r w:rsidR="00F94EB4" w:rsidRPr="00E96A4C">
        <w:rPr>
          <w:rFonts w:ascii="Verdana" w:eastAsia="Verdana" w:hAnsi="Verdana" w:cs="Verdana"/>
          <w:i w:val="0"/>
          <w:sz w:val="20"/>
          <w:szCs w:val="20"/>
        </w:rPr>
        <w:t>Copia delle fatture elettroniche e degli altri documenti di spesa, sostenuti</w:t>
      </w:r>
      <w:r w:rsidR="00F94EB4">
        <w:t xml:space="preserve"> </w:t>
      </w:r>
      <w:r w:rsidR="00F94EB4" w:rsidRPr="00E96A4C">
        <w:rPr>
          <w:rFonts w:ascii="Verdana" w:eastAsia="Verdana" w:hAnsi="Verdana" w:cs="Verdana"/>
          <w:i w:val="0"/>
          <w:sz w:val="20"/>
          <w:szCs w:val="20"/>
        </w:rPr>
        <w:t xml:space="preserve">e interamente pagati nel periodo che decorre dalla data di apertura del bando e fino alla data di rendicontazione, </w:t>
      </w:r>
      <w:r w:rsidR="00F94EB4" w:rsidRPr="00E96A4C">
        <w:rPr>
          <w:rFonts w:ascii="Verdana" w:eastAsia="Verdana" w:hAnsi="Verdana" w:cs="Verdana"/>
          <w:i w:val="0"/>
          <w:sz w:val="20"/>
          <w:szCs w:val="20"/>
          <w:u w:val="single"/>
        </w:rPr>
        <w:t xml:space="preserve">contenenti la chiara identificazione dell’intervento/attività realizzato/a e nell’oggetto la dicitura “Spesa sostenuta a valere sul Bando </w:t>
      </w:r>
      <w:r w:rsidR="00FE13FC" w:rsidRPr="00E96A4C">
        <w:rPr>
          <w:rFonts w:ascii="Verdana" w:eastAsia="Verdana" w:hAnsi="Verdana" w:cs="Verdana"/>
          <w:i w:val="0"/>
          <w:sz w:val="20"/>
          <w:szCs w:val="20"/>
          <w:u w:val="single"/>
        </w:rPr>
        <w:t>Bike, to work &amp; city logistics 2024”</w:t>
      </w:r>
      <w:r w:rsidR="00F94EB4" w:rsidRPr="00E96A4C">
        <w:rPr>
          <w:rFonts w:ascii="Verdana" w:eastAsia="Verdana" w:hAnsi="Verdana" w:cs="Verdana"/>
          <w:i w:val="0"/>
          <w:sz w:val="20"/>
          <w:szCs w:val="20"/>
        </w:rPr>
        <w:t xml:space="preserve">  e il “</w:t>
      </w:r>
      <w:r w:rsidR="003273D7" w:rsidRPr="00E96A4C">
        <w:rPr>
          <w:rFonts w:ascii="Verdana" w:eastAsia="Verdana" w:hAnsi="Verdana" w:cs="Verdana"/>
          <w:i w:val="0"/>
          <w:sz w:val="20"/>
          <w:szCs w:val="20"/>
          <w:u w:val="single"/>
        </w:rPr>
        <w:t>C</w:t>
      </w:r>
      <w:r w:rsidR="00F94EB4" w:rsidRPr="00E96A4C">
        <w:rPr>
          <w:rFonts w:ascii="Verdana" w:eastAsia="Verdana" w:hAnsi="Verdana" w:cs="Verdana"/>
          <w:i w:val="0"/>
          <w:sz w:val="20"/>
          <w:szCs w:val="20"/>
          <w:u w:val="single"/>
        </w:rPr>
        <w:t>odice CUP”</w:t>
      </w:r>
      <w:r w:rsidR="00F94EB4" w:rsidRPr="00E96A4C">
        <w:rPr>
          <w:rFonts w:ascii="Verdana" w:eastAsia="Verdana" w:hAnsi="Verdana" w:cs="Verdana"/>
          <w:i w:val="0"/>
          <w:sz w:val="20"/>
          <w:szCs w:val="20"/>
        </w:rPr>
        <w:t>, riportato in calce al provvedimento di concessione</w:t>
      </w:r>
      <w:r w:rsidR="00E96A4C" w:rsidRPr="00E96A4C">
        <w:rPr>
          <w:rFonts w:ascii="Verdana" w:eastAsia="Verdana" w:hAnsi="Verdana" w:cs="Verdana"/>
          <w:i w:val="0"/>
          <w:sz w:val="20"/>
          <w:szCs w:val="20"/>
        </w:rPr>
        <w:t xml:space="preserve"> pubblicato </w:t>
      </w:r>
      <w:hyperlink r:id="rId9" w:history="1">
        <w:r w:rsidR="00E96A4C" w:rsidRPr="00907E47">
          <w:rPr>
            <w:rStyle w:val="Collegamentoipertestuale"/>
            <w:rFonts w:ascii="Verdana" w:eastAsia="Verdana" w:hAnsi="Verdana" w:cs="Verdana"/>
            <w:i w:val="0"/>
            <w:sz w:val="20"/>
            <w:szCs w:val="20"/>
          </w:rPr>
          <w:t>sul sito</w:t>
        </w:r>
      </w:hyperlink>
      <w:r w:rsidR="00E96A4C" w:rsidRPr="00E96A4C">
        <w:rPr>
          <w:rFonts w:ascii="Verdana" w:eastAsia="Verdana" w:hAnsi="Verdana" w:cs="Verdana"/>
          <w:i w:val="0"/>
          <w:sz w:val="20"/>
          <w:szCs w:val="20"/>
        </w:rPr>
        <w:t xml:space="preserve">  </w:t>
      </w:r>
      <w:r w:rsidR="00F94EB4" w:rsidRPr="00E96A4C">
        <w:rPr>
          <w:rFonts w:ascii="Verdana" w:eastAsia="Verdana" w:hAnsi="Verdana" w:cs="Verdana"/>
          <w:i w:val="0"/>
          <w:sz w:val="20"/>
          <w:szCs w:val="20"/>
        </w:rPr>
        <w:t xml:space="preserve">(nella tabella </w:t>
      </w:r>
      <w:r w:rsidR="003273D7" w:rsidRPr="00E96A4C">
        <w:rPr>
          <w:rFonts w:ascii="Verdana" w:eastAsia="Verdana" w:hAnsi="Verdana" w:cs="Verdana"/>
          <w:i w:val="0"/>
          <w:sz w:val="20"/>
          <w:szCs w:val="20"/>
        </w:rPr>
        <w:t>A</w:t>
      </w:r>
      <w:r w:rsidR="00F94EB4" w:rsidRPr="00E96A4C">
        <w:rPr>
          <w:rFonts w:ascii="Verdana" w:eastAsia="Verdana" w:hAnsi="Verdana" w:cs="Verdana"/>
          <w:i w:val="0"/>
          <w:sz w:val="20"/>
          <w:szCs w:val="20"/>
        </w:rPr>
        <w:t>llegato A, sulla riga relativa  al contributo concesso a ciascuna impresa).</w:t>
      </w:r>
    </w:p>
    <w:p w14:paraId="318FA5A7" w14:textId="7EEC9D0A" w:rsidR="00B935AE" w:rsidRDefault="00907E47" w:rsidP="00907E47">
      <w:pPr>
        <w:tabs>
          <w:tab w:val="left" w:pos="426"/>
        </w:tabs>
        <w:spacing w:line="360" w:lineRule="auto"/>
        <w:ind w:left="720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31" w:name="Controllo13"/>
      <w:r>
        <w:rPr>
          <w:rFonts w:ascii="Verdana" w:eastAsia="Verdana" w:hAnsi="Verdana" w:cs="Verdana"/>
          <w:i w:val="0"/>
          <w:sz w:val="20"/>
          <w:szCs w:val="20"/>
        </w:rPr>
        <w:instrText xml:space="preserve"> FORMCHECKBOX </w:instrText>
      </w:r>
      <w:r w:rsidR="001375DA"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131"/>
      <w:r>
        <w:rPr>
          <w:rFonts w:ascii="Verdana" w:eastAsia="Verdana" w:hAnsi="Verdana" w:cs="Verdana"/>
          <w:i w:val="0"/>
          <w:sz w:val="20"/>
          <w:szCs w:val="20"/>
        </w:rPr>
        <w:t xml:space="preserve"> </w:t>
      </w:r>
      <w:r w:rsidR="00F94EB4">
        <w:rPr>
          <w:rFonts w:ascii="Verdana" w:eastAsia="Verdana" w:hAnsi="Verdana" w:cs="Verdana"/>
          <w:i w:val="0"/>
          <w:sz w:val="20"/>
          <w:szCs w:val="20"/>
        </w:rPr>
        <w:t>Copia dei pagamenti effettuati esclusivamente mediante transazioni bancarie verificabili (bonifico, assegno, ri.ba. paypal, carta di credito…ecc.)</w:t>
      </w:r>
      <w:r w:rsidR="00C45884">
        <w:rPr>
          <w:rFonts w:ascii="Verdana" w:eastAsia="Verdana" w:hAnsi="Verdana" w:cs="Verdana"/>
          <w:i w:val="0"/>
          <w:sz w:val="20"/>
          <w:szCs w:val="20"/>
        </w:rPr>
        <w:t xml:space="preserve"> </w:t>
      </w:r>
      <w:r w:rsidR="00F94EB4">
        <w:rPr>
          <w:rFonts w:ascii="Verdana" w:eastAsia="Verdana" w:hAnsi="Verdana" w:cs="Verdana"/>
          <w:i w:val="0"/>
          <w:sz w:val="20"/>
          <w:szCs w:val="20"/>
        </w:rPr>
        <w:t>(N.B:</w:t>
      </w:r>
      <w:r w:rsidR="00F94EB4">
        <w:t xml:space="preserve"> Allegare </w:t>
      </w:r>
      <w:r w:rsidR="006A118E">
        <w:t xml:space="preserve">la </w:t>
      </w:r>
      <w:r w:rsidR="00F94EB4">
        <w:t xml:space="preserve">contabile in stato eseguito riportante il codice CRO o TRN o </w:t>
      </w:r>
      <w:r w:rsidR="006A118E">
        <w:t>l’</w:t>
      </w:r>
      <w:r w:rsidR="00F94EB4">
        <w:t>estratto conto evidenzia</w:t>
      </w:r>
      <w:r w:rsidR="006A118E">
        <w:t>ndo</w:t>
      </w:r>
      <w:r w:rsidR="00F94EB4">
        <w:t xml:space="preserve"> solo il movimento che interessa ai fini della partecipazione al bando</w:t>
      </w:r>
      <w:r w:rsidR="006A118E">
        <w:t xml:space="preserve">. Il </w:t>
      </w:r>
      <w:r w:rsidR="00F94EB4">
        <w:t xml:space="preserve">pagamento deve riportare la chiara indicazione degli estremi </w:t>
      </w:r>
      <w:r w:rsidR="00F94EB4" w:rsidRPr="00FE13FC">
        <w:t>della fattura a cui fa riferimento)</w:t>
      </w:r>
      <w:r w:rsidR="00F94EB4" w:rsidRPr="00FE13FC">
        <w:rPr>
          <w:rFonts w:ascii="Verdana" w:eastAsia="Verdana" w:hAnsi="Verdana" w:cs="Verdana"/>
          <w:i w:val="0"/>
          <w:sz w:val="20"/>
          <w:szCs w:val="20"/>
        </w:rPr>
        <w:t>;</w:t>
      </w:r>
    </w:p>
    <w:p w14:paraId="118B0BA8" w14:textId="22083F3C" w:rsidR="009C5530" w:rsidRPr="009C5530" w:rsidRDefault="00907E47" w:rsidP="00907E47">
      <w:pPr>
        <w:tabs>
          <w:tab w:val="left" w:pos="426"/>
        </w:tabs>
        <w:spacing w:line="360" w:lineRule="auto"/>
        <w:ind w:left="720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Controllo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32" w:name="Controllo14"/>
      <w:r>
        <w:rPr>
          <w:rFonts w:ascii="Verdana" w:eastAsia="Verdana" w:hAnsi="Verdana" w:cs="Verdana"/>
          <w:i w:val="0"/>
          <w:sz w:val="20"/>
          <w:szCs w:val="20"/>
        </w:rPr>
        <w:instrText xml:space="preserve"> FORMCHECKBOX </w:instrText>
      </w:r>
      <w:r w:rsidR="001375DA"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132"/>
      <w:r>
        <w:rPr>
          <w:rFonts w:ascii="Verdana" w:eastAsia="Verdana" w:hAnsi="Verdana" w:cs="Verdana"/>
          <w:i w:val="0"/>
          <w:sz w:val="20"/>
          <w:szCs w:val="20"/>
        </w:rPr>
        <w:t xml:space="preserve"> </w:t>
      </w:r>
      <w:r w:rsidR="009C5530" w:rsidRPr="00FE13FC">
        <w:rPr>
          <w:rFonts w:ascii="Verdana" w:eastAsia="Verdana" w:hAnsi="Verdana" w:cs="Verdana"/>
          <w:i w:val="0"/>
          <w:sz w:val="20"/>
          <w:szCs w:val="20"/>
        </w:rPr>
        <w:t>Certificazione IBAN dell’impresa</w:t>
      </w:r>
      <w:r w:rsidR="009C5530" w:rsidRPr="00FE13FC">
        <w:rPr>
          <w:rFonts w:ascii="Verdana" w:eastAsia="Verdana" w:hAnsi="Verdana" w:cs="Verdana"/>
          <w:b/>
          <w:bCs/>
          <w:i w:val="0"/>
          <w:sz w:val="20"/>
          <w:szCs w:val="20"/>
        </w:rPr>
        <w:t xml:space="preserve"> </w:t>
      </w:r>
      <w:r w:rsidR="009C5530" w:rsidRPr="00FE13FC">
        <w:rPr>
          <w:rFonts w:ascii="Verdana" w:eastAsia="Verdana" w:hAnsi="Verdana" w:cs="Verdana"/>
          <w:i w:val="0"/>
          <w:sz w:val="20"/>
          <w:szCs w:val="20"/>
        </w:rPr>
        <w:t>beneficiaria</w:t>
      </w:r>
      <w:r w:rsidR="009C5530" w:rsidRPr="00FE13FC">
        <w:rPr>
          <w:rFonts w:ascii="Verdana" w:eastAsia="Verdana" w:hAnsi="Verdana" w:cs="Verdana"/>
          <w:b/>
          <w:bCs/>
          <w:i w:val="0"/>
          <w:sz w:val="20"/>
          <w:szCs w:val="20"/>
        </w:rPr>
        <w:t xml:space="preserve">, </w:t>
      </w:r>
      <w:r w:rsidR="009C5530" w:rsidRPr="00FE13FC">
        <w:rPr>
          <w:rFonts w:ascii="Verdana" w:eastAsia="Verdana" w:hAnsi="Verdana" w:cs="Verdana"/>
          <w:i w:val="0"/>
          <w:sz w:val="20"/>
          <w:szCs w:val="20"/>
        </w:rPr>
        <w:t>preferibilmente su carta intestata dell’Istituto di credito</w:t>
      </w:r>
      <w:r w:rsidR="009C5530">
        <w:rPr>
          <w:rFonts w:ascii="Verdana" w:eastAsia="Verdana" w:hAnsi="Verdana" w:cs="Verdana"/>
          <w:i w:val="0"/>
          <w:sz w:val="20"/>
          <w:szCs w:val="20"/>
        </w:rPr>
        <w:t>;</w:t>
      </w:r>
    </w:p>
    <w:p w14:paraId="3AADA953" w14:textId="05894533" w:rsidR="00E96A4C" w:rsidRDefault="00907E47" w:rsidP="00907E47">
      <w:pPr>
        <w:tabs>
          <w:tab w:val="left" w:pos="426"/>
        </w:tabs>
        <w:spacing w:line="360" w:lineRule="auto"/>
        <w:ind w:left="360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 xml:space="preserve">     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Controllo1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33" w:name="Controllo15"/>
      <w:r>
        <w:rPr>
          <w:rFonts w:ascii="Verdana" w:eastAsia="Verdana" w:hAnsi="Verdana" w:cs="Verdana"/>
          <w:i w:val="0"/>
          <w:sz w:val="20"/>
          <w:szCs w:val="20"/>
        </w:rPr>
        <w:instrText xml:space="preserve"> FORMCHECKBOX </w:instrText>
      </w:r>
      <w:r w:rsidR="001375DA"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133"/>
      <w:r>
        <w:rPr>
          <w:rFonts w:ascii="Verdana" w:eastAsia="Verdana" w:hAnsi="Verdana" w:cs="Verdana"/>
          <w:i w:val="0"/>
          <w:sz w:val="20"/>
          <w:szCs w:val="20"/>
        </w:rPr>
        <w:t xml:space="preserve"> </w:t>
      </w:r>
      <w:r w:rsidR="00FE13FC" w:rsidRPr="00E96A4C">
        <w:rPr>
          <w:rFonts w:ascii="Verdana" w:eastAsia="Verdana" w:hAnsi="Verdana" w:cs="Verdana"/>
          <w:i w:val="0"/>
          <w:sz w:val="20"/>
          <w:szCs w:val="20"/>
        </w:rPr>
        <w:t>Prospetto delle spese rendicontate (Allegato B)</w:t>
      </w:r>
    </w:p>
    <w:p w14:paraId="38D05089" w14:textId="7C0116A0" w:rsidR="00FE13FC" w:rsidRDefault="00907E47" w:rsidP="00907E47">
      <w:pPr>
        <w:tabs>
          <w:tab w:val="left" w:pos="426"/>
        </w:tabs>
        <w:spacing w:line="360" w:lineRule="auto"/>
        <w:ind w:left="709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34" w:name="Controllo16"/>
      <w:r>
        <w:rPr>
          <w:rFonts w:ascii="Verdana" w:eastAsia="Verdana" w:hAnsi="Verdana" w:cs="Verdana"/>
          <w:i w:val="0"/>
          <w:sz w:val="20"/>
          <w:szCs w:val="20"/>
        </w:rPr>
        <w:instrText xml:space="preserve"> FORMCHECKBOX </w:instrText>
      </w:r>
      <w:r w:rsidR="001375DA"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134"/>
      <w:r>
        <w:rPr>
          <w:rFonts w:ascii="Verdana" w:eastAsia="Verdana" w:hAnsi="Verdana" w:cs="Verdana"/>
          <w:i w:val="0"/>
          <w:sz w:val="20"/>
          <w:szCs w:val="20"/>
        </w:rPr>
        <w:t xml:space="preserve"> </w:t>
      </w:r>
      <w:r w:rsidR="00FE13FC" w:rsidRPr="00E96A4C">
        <w:rPr>
          <w:rFonts w:ascii="Verdana" w:eastAsia="Verdana" w:hAnsi="Verdana" w:cs="Verdana"/>
          <w:i w:val="0"/>
          <w:sz w:val="20"/>
          <w:szCs w:val="20"/>
        </w:rPr>
        <w:t>documentazione relativa alla comunicazione realizzata (come è stata data evidenza del progetto realizzato sul proprio sito web aziendale, ove posseduto, o sulle proprie pagine social, ovvero nelle forme, eventualmente adottate, di rendicontazione non finanziaria di sostenibilità da depositare presso il Registro imprese tenuto dalla Camera di Commercio</w:t>
      </w:r>
    </w:p>
    <w:p w14:paraId="153C5EEE" w14:textId="77777777" w:rsidR="00B93553" w:rsidRPr="00E96A4C" w:rsidRDefault="00B93553" w:rsidP="00907E47">
      <w:pPr>
        <w:tabs>
          <w:tab w:val="left" w:pos="426"/>
        </w:tabs>
        <w:spacing w:line="360" w:lineRule="auto"/>
        <w:ind w:left="360"/>
        <w:jc w:val="both"/>
        <w:rPr>
          <w:rFonts w:ascii="Verdana" w:eastAsia="Verdana" w:hAnsi="Verdana" w:cs="Verdana"/>
          <w:i w:val="0"/>
          <w:sz w:val="20"/>
          <w:szCs w:val="20"/>
        </w:rPr>
      </w:pPr>
    </w:p>
    <w:p w14:paraId="0AC68F91" w14:textId="77777777" w:rsidR="00B93553" w:rsidRDefault="00E96A4C" w:rsidP="00E96A4C">
      <w:pPr>
        <w:tabs>
          <w:tab w:val="left" w:pos="426"/>
        </w:tabs>
        <w:spacing w:line="360" w:lineRule="auto"/>
        <w:ind w:left="360"/>
        <w:jc w:val="center"/>
        <w:rPr>
          <w:rFonts w:ascii="Verdana" w:eastAsia="Verdana" w:hAnsi="Verdana" w:cs="Verdana"/>
          <w:b/>
          <w:color w:val="FF0000"/>
          <w:sz w:val="20"/>
          <w:szCs w:val="20"/>
        </w:rPr>
      </w:pPr>
      <w:r>
        <w:rPr>
          <w:rFonts w:ascii="Verdana" w:eastAsia="Verdana" w:hAnsi="Verdana" w:cs="Verdana"/>
          <w:b/>
          <w:color w:val="FF0000"/>
          <w:sz w:val="20"/>
          <w:szCs w:val="20"/>
        </w:rPr>
        <w:t>ALLEGA obbligatoriamente</w:t>
      </w:r>
    </w:p>
    <w:p w14:paraId="10D7D3F7" w14:textId="5A7BCCE2" w:rsidR="00E96A4C" w:rsidRDefault="00E96A4C" w:rsidP="00B93553">
      <w:pPr>
        <w:tabs>
          <w:tab w:val="left" w:pos="426"/>
        </w:tabs>
        <w:spacing w:line="360" w:lineRule="auto"/>
        <w:ind w:left="360"/>
        <w:jc w:val="center"/>
        <w:rPr>
          <w:rFonts w:ascii="Verdana" w:eastAsia="Verdana" w:hAnsi="Verdana" w:cs="Verdana"/>
          <w:b/>
          <w:color w:val="FF0000"/>
          <w:sz w:val="20"/>
          <w:szCs w:val="20"/>
        </w:rPr>
      </w:pPr>
      <w:r>
        <w:rPr>
          <w:rFonts w:ascii="Verdana" w:eastAsia="Verdana" w:hAnsi="Verdana" w:cs="Verdana"/>
          <w:b/>
          <w:color w:val="FF0000"/>
          <w:sz w:val="20"/>
          <w:szCs w:val="20"/>
        </w:rPr>
        <w:t xml:space="preserve"> la documentazione a corredo di spese particolari</w:t>
      </w:r>
      <w:r w:rsidR="00B93553">
        <w:rPr>
          <w:rFonts w:ascii="Verdana" w:eastAsia="Verdana" w:hAnsi="Verdana" w:cs="Verdana"/>
          <w:b/>
          <w:color w:val="FF0000"/>
          <w:sz w:val="20"/>
          <w:szCs w:val="20"/>
        </w:rPr>
        <w:t xml:space="preserve">, </w:t>
      </w:r>
      <w:r>
        <w:rPr>
          <w:rFonts w:ascii="Verdana" w:eastAsia="Verdana" w:hAnsi="Verdana" w:cs="Verdana"/>
          <w:b/>
          <w:color w:val="FF0000"/>
          <w:sz w:val="20"/>
          <w:szCs w:val="20"/>
        </w:rPr>
        <w:t>se realizzate</w:t>
      </w:r>
    </w:p>
    <w:p w14:paraId="192F59CA" w14:textId="77777777" w:rsidR="00907E47" w:rsidRPr="00B93553" w:rsidRDefault="00907E47" w:rsidP="00B93553">
      <w:pPr>
        <w:tabs>
          <w:tab w:val="left" w:pos="426"/>
        </w:tabs>
        <w:spacing w:line="360" w:lineRule="auto"/>
        <w:ind w:left="360"/>
        <w:jc w:val="center"/>
        <w:rPr>
          <w:rFonts w:ascii="Verdana" w:eastAsia="Verdana" w:hAnsi="Verdana" w:cs="Verdana"/>
          <w:b/>
          <w:color w:val="FF0000"/>
          <w:sz w:val="20"/>
          <w:szCs w:val="20"/>
        </w:rPr>
      </w:pPr>
    </w:p>
    <w:p w14:paraId="05F5283C" w14:textId="76FD225F" w:rsidR="00E96A4C" w:rsidRPr="00907E47" w:rsidRDefault="00907E47" w:rsidP="00E96A4C">
      <w:pPr>
        <w:tabs>
          <w:tab w:val="left" w:pos="426"/>
        </w:tabs>
        <w:spacing w:line="360" w:lineRule="auto"/>
        <w:ind w:left="360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 xml:space="preserve">     </w:t>
      </w:r>
      <w:r w:rsidRPr="00907E47"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Controllo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35" w:name="Controllo17"/>
      <w:r w:rsidRPr="00907E47">
        <w:rPr>
          <w:rFonts w:ascii="Verdana" w:eastAsia="Verdana" w:hAnsi="Verdana" w:cs="Verdana"/>
          <w:i w:val="0"/>
          <w:sz w:val="20"/>
          <w:szCs w:val="20"/>
        </w:rPr>
        <w:instrText xml:space="preserve"> FORMCHECKBOX </w:instrText>
      </w:r>
      <w:r w:rsidR="001375DA" w:rsidRPr="00907E47">
        <w:rPr>
          <w:rFonts w:ascii="Verdana" w:eastAsia="Verdana" w:hAnsi="Verdana" w:cs="Verdana"/>
          <w:i w:val="0"/>
          <w:sz w:val="20"/>
          <w:szCs w:val="20"/>
        </w:rPr>
      </w:r>
      <w:r w:rsidRPr="00907E47"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 w:rsidRPr="00907E47"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135"/>
      <w:r w:rsidRPr="00907E47">
        <w:rPr>
          <w:rFonts w:ascii="Verdana" w:eastAsia="Verdana" w:hAnsi="Verdana" w:cs="Verdana"/>
          <w:i w:val="0"/>
          <w:sz w:val="20"/>
          <w:szCs w:val="20"/>
        </w:rPr>
        <w:t xml:space="preserve"> </w:t>
      </w:r>
      <w:r w:rsidR="00CD1D39" w:rsidRPr="00907E47">
        <w:rPr>
          <w:rFonts w:ascii="Verdana" w:eastAsia="Verdana" w:hAnsi="Verdana" w:cs="Verdana"/>
          <w:i w:val="0"/>
          <w:sz w:val="20"/>
          <w:szCs w:val="20"/>
        </w:rPr>
        <w:t>comunicazioni ed autorizzazioni edilizie</w:t>
      </w:r>
    </w:p>
    <w:p w14:paraId="2212C815" w14:textId="039013AB" w:rsidR="00E37452" w:rsidRPr="00907E47" w:rsidRDefault="00907E47" w:rsidP="00E96A4C">
      <w:pPr>
        <w:tabs>
          <w:tab w:val="left" w:pos="426"/>
        </w:tabs>
        <w:spacing w:line="360" w:lineRule="auto"/>
        <w:ind w:left="360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 xml:space="preserve">     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Controllo1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36" w:name="Controllo18"/>
      <w:r>
        <w:rPr>
          <w:rFonts w:ascii="Verdana" w:eastAsia="Verdana" w:hAnsi="Verdana" w:cs="Verdana"/>
          <w:i w:val="0"/>
          <w:sz w:val="20"/>
          <w:szCs w:val="20"/>
        </w:rPr>
        <w:instrText xml:space="preserve"> FORMCHECKBOX </w:instrText>
      </w:r>
      <w:r w:rsidR="001375DA"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136"/>
      <w:r>
        <w:rPr>
          <w:rFonts w:ascii="Verdana" w:eastAsia="Verdana" w:hAnsi="Verdana" w:cs="Verdana"/>
          <w:i w:val="0"/>
          <w:sz w:val="20"/>
          <w:szCs w:val="20"/>
        </w:rPr>
        <w:t xml:space="preserve"> </w:t>
      </w:r>
      <w:r w:rsidR="00CD1D39" w:rsidRPr="00907E47">
        <w:rPr>
          <w:rFonts w:ascii="Verdana" w:eastAsia="Verdana" w:hAnsi="Verdana" w:cs="Verdana"/>
          <w:i w:val="0"/>
          <w:sz w:val="20"/>
          <w:szCs w:val="20"/>
        </w:rPr>
        <w:t>contratti di assicurazione</w:t>
      </w:r>
      <w:r w:rsidR="00E96A4C" w:rsidRPr="00907E47">
        <w:rPr>
          <w:rFonts w:ascii="Verdana" w:eastAsia="Verdana" w:hAnsi="Verdana" w:cs="Verdana"/>
          <w:i w:val="0"/>
          <w:sz w:val="20"/>
          <w:szCs w:val="20"/>
        </w:rPr>
        <w:t>.</w:t>
      </w:r>
    </w:p>
    <w:p w14:paraId="24F3857C" w14:textId="77777777" w:rsidR="00B935AE" w:rsidRDefault="00B935AE">
      <w:pPr>
        <w:tabs>
          <w:tab w:val="left" w:pos="440"/>
        </w:tabs>
        <w:spacing w:line="360" w:lineRule="auto"/>
        <w:jc w:val="both"/>
        <w:rPr>
          <w:rFonts w:ascii="Verdana" w:eastAsia="Verdana" w:hAnsi="Verdana" w:cs="Verdana"/>
          <w:b/>
          <w:i w:val="0"/>
          <w:sz w:val="20"/>
          <w:szCs w:val="20"/>
        </w:rPr>
      </w:pPr>
    </w:p>
    <w:p w14:paraId="38B239CC" w14:textId="77777777" w:rsidR="00B93553" w:rsidRDefault="00B93553" w:rsidP="006A118E">
      <w:pPr>
        <w:tabs>
          <w:tab w:val="left" w:pos="440"/>
        </w:tabs>
        <w:spacing w:line="360" w:lineRule="auto"/>
        <w:jc w:val="center"/>
        <w:rPr>
          <w:rFonts w:ascii="Verdana" w:eastAsia="Verdana" w:hAnsi="Verdana" w:cs="Verdana"/>
          <w:b/>
          <w:sz w:val="20"/>
          <w:szCs w:val="20"/>
        </w:rPr>
      </w:pPr>
    </w:p>
    <w:p w14:paraId="0858F8EC" w14:textId="77777777" w:rsidR="00B93553" w:rsidRDefault="00B93553" w:rsidP="006A118E">
      <w:pPr>
        <w:tabs>
          <w:tab w:val="left" w:pos="440"/>
        </w:tabs>
        <w:spacing w:line="360" w:lineRule="auto"/>
        <w:jc w:val="center"/>
        <w:rPr>
          <w:rFonts w:ascii="Verdana" w:eastAsia="Verdana" w:hAnsi="Verdana" w:cs="Verdana"/>
          <w:b/>
          <w:sz w:val="20"/>
          <w:szCs w:val="20"/>
        </w:rPr>
      </w:pPr>
    </w:p>
    <w:p w14:paraId="634E8AED" w14:textId="77777777" w:rsidR="00B93553" w:rsidRDefault="00B93553" w:rsidP="006A118E">
      <w:pPr>
        <w:tabs>
          <w:tab w:val="left" w:pos="440"/>
        </w:tabs>
        <w:spacing w:line="360" w:lineRule="auto"/>
        <w:jc w:val="center"/>
        <w:rPr>
          <w:rFonts w:ascii="Verdana" w:eastAsia="Verdana" w:hAnsi="Verdana" w:cs="Verdana"/>
          <w:b/>
          <w:sz w:val="20"/>
          <w:szCs w:val="20"/>
        </w:rPr>
      </w:pPr>
    </w:p>
    <w:p w14:paraId="3358F8E9" w14:textId="58522B28" w:rsidR="006A118E" w:rsidRDefault="00F94EB4" w:rsidP="006A118E">
      <w:pPr>
        <w:tabs>
          <w:tab w:val="left" w:pos="440"/>
        </w:tabs>
        <w:spacing w:line="360" w:lineRule="auto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AUTORIZZA</w:t>
      </w:r>
    </w:p>
    <w:p w14:paraId="6860A980" w14:textId="77777777" w:rsidR="00A66C37" w:rsidRDefault="00A66C37" w:rsidP="006A118E">
      <w:pPr>
        <w:tabs>
          <w:tab w:val="left" w:pos="440"/>
        </w:tabs>
        <w:spacing w:line="360" w:lineRule="auto"/>
        <w:jc w:val="center"/>
        <w:rPr>
          <w:rFonts w:ascii="Verdana" w:eastAsia="Verdana" w:hAnsi="Verdana" w:cs="Verdana"/>
          <w:b/>
          <w:sz w:val="20"/>
          <w:szCs w:val="20"/>
        </w:rPr>
      </w:pPr>
    </w:p>
    <w:p w14:paraId="4014BF99" w14:textId="77777777" w:rsidR="00A66C37" w:rsidRPr="00A66C37" w:rsidRDefault="00A66C37" w:rsidP="00907E47">
      <w:pPr>
        <w:pStyle w:val="Paragrafoelenco"/>
        <w:numPr>
          <w:ilvl w:val="0"/>
          <w:numId w:val="4"/>
        </w:numPr>
        <w:spacing w:line="360" w:lineRule="auto"/>
        <w:ind w:left="714" w:hanging="357"/>
        <w:jc w:val="both"/>
        <w:rPr>
          <w:rFonts w:ascii="Verdana" w:eastAsia="Verdana" w:hAnsi="Verdana" w:cs="Verdana"/>
          <w:i w:val="0"/>
          <w:sz w:val="20"/>
          <w:szCs w:val="20"/>
        </w:rPr>
      </w:pPr>
      <w:r w:rsidRPr="00A66C37">
        <w:rPr>
          <w:rFonts w:ascii="Verdana" w:eastAsia="Verdana" w:hAnsi="Verdana" w:cs="Verdana"/>
          <w:i w:val="0"/>
          <w:sz w:val="20"/>
          <w:szCs w:val="20"/>
        </w:rPr>
        <w:t xml:space="preserve">la pubblicazione dei dati previsti dalla normativa vigente nella sezione Amministrazione trasparente (Sovvenzioni, contributi, sussidi, vantaggi economici) del sito </w:t>
      </w:r>
      <w:hyperlink r:id="rId10">
        <w:r w:rsidRPr="00A66C37">
          <w:rPr>
            <w:rFonts w:ascii="Verdana" w:eastAsia="Verdana" w:hAnsi="Verdana" w:cs="Verdana"/>
            <w:i w:val="0"/>
            <w:sz w:val="20"/>
            <w:szCs w:val="20"/>
          </w:rPr>
          <w:t>www.milomb.camcom.it</w:t>
        </w:r>
      </w:hyperlink>
      <w:r w:rsidRPr="00A66C37">
        <w:rPr>
          <w:rFonts w:ascii="Verdana" w:eastAsia="Verdana" w:hAnsi="Verdana" w:cs="Verdana"/>
          <w:i w:val="0"/>
          <w:sz w:val="20"/>
          <w:szCs w:val="20"/>
        </w:rPr>
        <w:t>, ai sensi del D. Lgs. n. 33/2013, “Riordino della disciplina riguardante gli obblighi di pubblicità, trasparenza e diffusione di informazioni da parte delle pubbliche amministrazioni”;</w:t>
      </w:r>
    </w:p>
    <w:p w14:paraId="60ECC700" w14:textId="77777777" w:rsidR="003273D7" w:rsidRDefault="003273D7" w:rsidP="006A118E">
      <w:pPr>
        <w:tabs>
          <w:tab w:val="left" w:pos="440"/>
        </w:tabs>
        <w:spacing w:line="360" w:lineRule="auto"/>
        <w:jc w:val="center"/>
        <w:rPr>
          <w:rFonts w:ascii="Verdana" w:eastAsia="Verdana" w:hAnsi="Verdana" w:cs="Verdana"/>
          <w:b/>
          <w:sz w:val="20"/>
          <w:szCs w:val="20"/>
        </w:rPr>
      </w:pPr>
    </w:p>
    <w:p w14:paraId="22AC2EAE" w14:textId="5F0BF7D3" w:rsidR="00B935AE" w:rsidRPr="00A66C37" w:rsidRDefault="00F94EB4" w:rsidP="00907E47">
      <w:pPr>
        <w:pStyle w:val="Paragrafoelenco"/>
        <w:numPr>
          <w:ilvl w:val="0"/>
          <w:numId w:val="4"/>
        </w:numPr>
        <w:tabs>
          <w:tab w:val="left" w:pos="440"/>
        </w:tabs>
        <w:spacing w:line="360" w:lineRule="auto"/>
        <w:ind w:left="714" w:hanging="357"/>
        <w:jc w:val="both"/>
        <w:rPr>
          <w:rFonts w:ascii="Verdana" w:eastAsia="Verdana" w:hAnsi="Verdana" w:cs="Verdana"/>
          <w:i w:val="0"/>
          <w:sz w:val="20"/>
          <w:szCs w:val="20"/>
        </w:rPr>
      </w:pPr>
      <w:r w:rsidRPr="00A66C37">
        <w:rPr>
          <w:rFonts w:ascii="Verdana" w:eastAsia="Verdana" w:hAnsi="Verdana" w:cs="Verdana"/>
          <w:i w:val="0"/>
          <w:sz w:val="20"/>
          <w:szCs w:val="20"/>
        </w:rPr>
        <w:t>il trattamento dei dati personali ai sensi e per gli effetti di quanto disposto ai sensi dell’art. 13</w:t>
      </w:r>
      <w:r w:rsidRPr="00A66C37">
        <w:rPr>
          <w:rFonts w:ascii="Calibri" w:hAnsi="Calibri" w:cs="Calibri"/>
          <w:i w:val="0"/>
          <w:color w:val="000000"/>
          <w:sz w:val="22"/>
          <w:szCs w:val="22"/>
        </w:rPr>
        <w:t xml:space="preserve"> </w:t>
      </w:r>
      <w:r w:rsidRPr="00A66C37">
        <w:rPr>
          <w:rFonts w:ascii="Verdana" w:eastAsia="Verdana" w:hAnsi="Verdana" w:cs="Verdana"/>
          <w:i w:val="0"/>
          <w:sz w:val="20"/>
          <w:szCs w:val="20"/>
        </w:rPr>
        <w:t>del Regolamento UE 2016/679</w:t>
      </w:r>
      <w:r w:rsidR="006A118E" w:rsidRPr="00A66C37">
        <w:rPr>
          <w:rFonts w:ascii="Verdana" w:eastAsia="Verdana" w:hAnsi="Verdana" w:cs="Verdana"/>
          <w:i w:val="0"/>
          <w:sz w:val="20"/>
          <w:szCs w:val="20"/>
        </w:rPr>
        <w:t xml:space="preserve"> sulla protezione dei dati</w:t>
      </w:r>
      <w:r w:rsidRPr="00A66C37">
        <w:rPr>
          <w:rFonts w:ascii="Calibri" w:hAnsi="Calibri" w:cs="Calibri"/>
          <w:i w:val="0"/>
          <w:color w:val="000000"/>
          <w:sz w:val="22"/>
          <w:szCs w:val="22"/>
        </w:rPr>
        <w:t xml:space="preserve"> </w:t>
      </w:r>
      <w:r w:rsidRPr="00A66C37">
        <w:rPr>
          <w:rFonts w:ascii="Verdana" w:eastAsia="Verdana" w:hAnsi="Verdana" w:cs="Verdana"/>
          <w:i w:val="0"/>
          <w:sz w:val="20"/>
          <w:szCs w:val="20"/>
        </w:rPr>
        <w:t xml:space="preserve">consapevole che i dati forniti dall’impresa che richiede il contributo, nonché quelli successivamente comunicati alla Camera di Commercio al fine dell’erogazione dello stesso, saranno trattati nel rispetto delle disposizioni di cui al </w:t>
      </w:r>
      <w:r w:rsidR="00BA5003" w:rsidRPr="00A66C37">
        <w:rPr>
          <w:rFonts w:ascii="Verdana" w:eastAsia="Verdana" w:hAnsi="Verdana" w:cs="Verdana"/>
          <w:i w:val="0"/>
          <w:sz w:val="20"/>
          <w:szCs w:val="20"/>
        </w:rPr>
        <w:t>D.Lgs.</w:t>
      </w:r>
      <w:r w:rsidRPr="00A66C37">
        <w:rPr>
          <w:rFonts w:ascii="Verdana" w:eastAsia="Verdana" w:hAnsi="Verdana" w:cs="Verdana"/>
          <w:i w:val="0"/>
          <w:sz w:val="20"/>
          <w:szCs w:val="20"/>
        </w:rPr>
        <w:t xml:space="preserve"> n. 196/2003 e del Reg</w:t>
      </w:r>
      <w:r w:rsidR="000E6D94" w:rsidRPr="00A66C37">
        <w:rPr>
          <w:rFonts w:ascii="Verdana" w:eastAsia="Verdana" w:hAnsi="Verdana" w:cs="Verdana"/>
          <w:i w:val="0"/>
          <w:sz w:val="20"/>
          <w:szCs w:val="20"/>
        </w:rPr>
        <w:t>olamento</w:t>
      </w:r>
      <w:r w:rsidRPr="00A66C37">
        <w:rPr>
          <w:rFonts w:ascii="Verdana" w:eastAsia="Verdana" w:hAnsi="Verdana" w:cs="Verdana"/>
          <w:i w:val="0"/>
          <w:sz w:val="20"/>
          <w:szCs w:val="20"/>
        </w:rPr>
        <w:t xml:space="preserve"> UE 2016/679 e solo per il perseguimento delle finalità istituzionali per le quali sono stati raccolti, come meglio indicato nell’informativa privacy contenuta nella domanda di contributo presentata. Eventuali trattamenti che perseguano ulteriori e diverse finalità saranno oggetto di specifico consenso</w:t>
      </w:r>
      <w:r>
        <w:t>.</w:t>
      </w:r>
    </w:p>
    <w:p w14:paraId="42878E5F" w14:textId="77777777" w:rsidR="00B935AE" w:rsidRDefault="00B935AE">
      <w:pPr>
        <w:tabs>
          <w:tab w:val="left" w:pos="440"/>
        </w:tabs>
        <w:spacing w:line="360" w:lineRule="auto"/>
        <w:jc w:val="both"/>
        <w:rPr>
          <w:rFonts w:ascii="Verdana" w:eastAsia="Verdana" w:hAnsi="Verdana" w:cs="Verdana"/>
          <w:b/>
          <w:sz w:val="20"/>
          <w:szCs w:val="20"/>
        </w:rPr>
      </w:pPr>
    </w:p>
    <w:p w14:paraId="656D9F16" w14:textId="77777777" w:rsidR="00B935AE" w:rsidRDefault="00F94E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4956" w:hanging="4956"/>
        <w:jc w:val="both"/>
        <w:rPr>
          <w:rFonts w:ascii="Verdana" w:eastAsia="Verdana" w:hAnsi="Verdana" w:cs="Verdana"/>
          <w:b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t xml:space="preserve">Il presente modulo di rendicontazione, firmato digitalmente dal legale </w:t>
      </w:r>
    </w:p>
    <w:p w14:paraId="397D0142" w14:textId="7E08F74A" w:rsidR="00B935AE" w:rsidRDefault="00F94E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i w:val="0"/>
          <w:color w:val="000000"/>
        </w:rPr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t xml:space="preserve">rappresentante dell’impresa, e la relativa documentazione allegata (firmata digitalmente dal legale rappresentante dell’impresa) dovranno essere inviati per via telematica </w:t>
      </w:r>
      <w:r w:rsidR="00FE13FC">
        <w:rPr>
          <w:rFonts w:ascii="Verdana" w:eastAsia="Verdana" w:hAnsi="Verdana" w:cs="Verdana"/>
          <w:b/>
          <w:color w:val="000000"/>
          <w:sz w:val="20"/>
          <w:szCs w:val="20"/>
        </w:rPr>
        <w:t>tramite</w:t>
      </w:r>
      <w:r w:rsidR="00FE13FC" w:rsidRPr="00FE13FC">
        <w:rPr>
          <w:rFonts w:ascii="Verdana" w:eastAsia="Verdana" w:hAnsi="Verdana" w:cs="Verdana"/>
          <w:b/>
          <w:color w:val="000000"/>
          <w:sz w:val="20"/>
          <w:szCs w:val="20"/>
        </w:rPr>
        <w:t xml:space="preserve"> la medesima piattaforma utilizzata per la presentazione della domanda di contributo </w:t>
      </w:r>
      <w:hyperlink r:id="rId11" w:history="1">
        <w:r w:rsidR="00FE13FC" w:rsidRPr="00FE13FC">
          <w:rPr>
            <w:rStyle w:val="Collegamentoipertestuale"/>
            <w:rFonts w:ascii="Verdana" w:eastAsia="Verdana" w:hAnsi="Verdana" w:cs="Verdana"/>
            <w:b/>
            <w:sz w:val="20"/>
            <w:szCs w:val="20"/>
          </w:rPr>
          <w:t>https://restart.infocamere.it/</w:t>
        </w:r>
      </w:hyperlink>
      <w:r w:rsidR="00FE13FC" w:rsidRPr="00FE13FC">
        <w:rPr>
          <w:rFonts w:ascii="Verdana" w:eastAsia="Verdana" w:hAnsi="Verdana" w:cs="Verdana"/>
          <w:b/>
          <w:color w:val="000000"/>
          <w:sz w:val="20"/>
          <w:szCs w:val="20"/>
        </w:rPr>
        <w:t xml:space="preserve">  selezionando tra i bandi in RENDICONTAZIONE, il bando </w:t>
      </w:r>
      <w:r w:rsidR="00FC0435">
        <w:rPr>
          <w:rFonts w:ascii="Verdana" w:eastAsia="Verdana" w:hAnsi="Verdana" w:cs="Verdana"/>
          <w:b/>
          <w:color w:val="000000"/>
          <w:sz w:val="20"/>
          <w:szCs w:val="20"/>
        </w:rPr>
        <w:t>“</w:t>
      </w:r>
      <w:r w:rsidR="00FE13FC" w:rsidRPr="00FE13FC">
        <w:rPr>
          <w:rFonts w:ascii="Verdana" w:eastAsia="Verdana" w:hAnsi="Verdana" w:cs="Verdana"/>
          <w:b/>
          <w:color w:val="000000"/>
          <w:sz w:val="20"/>
          <w:szCs w:val="20"/>
        </w:rPr>
        <w:t>Bike, to work &amp; city logistics 2024</w:t>
      </w:r>
      <w:r w:rsidR="00FC0435">
        <w:rPr>
          <w:rFonts w:ascii="Verdana" w:eastAsia="Verdana" w:hAnsi="Verdana" w:cs="Verdana"/>
          <w:b/>
          <w:color w:val="000000"/>
          <w:sz w:val="20"/>
          <w:szCs w:val="20"/>
        </w:rPr>
        <w:t>”</w:t>
      </w:r>
    </w:p>
    <w:sectPr w:rsidR="00B935AE">
      <w:headerReference w:type="default" r:id="rId12"/>
      <w:pgSz w:w="11906" w:h="16838"/>
      <w:pgMar w:top="2268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E9809" w14:textId="77777777" w:rsidR="00B340B6" w:rsidRDefault="00B340B6">
      <w:r>
        <w:separator/>
      </w:r>
    </w:p>
  </w:endnote>
  <w:endnote w:type="continuationSeparator" w:id="0">
    <w:p w14:paraId="7F55A7B3" w14:textId="77777777" w:rsidR="00B340B6" w:rsidRDefault="00B34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Twentieth Century">
    <w:altName w:val="Calibri"/>
    <w:charset w:val="00"/>
    <w:family w:val="auto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B999A" w14:textId="77777777" w:rsidR="00B340B6" w:rsidRDefault="00B340B6">
      <w:r>
        <w:separator/>
      </w:r>
    </w:p>
  </w:footnote>
  <w:footnote w:type="continuationSeparator" w:id="0">
    <w:p w14:paraId="07653C57" w14:textId="77777777" w:rsidR="00B340B6" w:rsidRDefault="00B340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5D182" w14:textId="77777777" w:rsidR="00B935AE" w:rsidRDefault="00F94E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Twentieth Century" w:eastAsia="Twentieth Century" w:hAnsi="Twentieth Century" w:cs="Twentieth Century"/>
        <w:color w:val="000000"/>
      </w:rPr>
    </w:pPr>
    <w:r>
      <w:rPr>
        <w:rFonts w:ascii="Twentieth Century" w:eastAsia="Twentieth Century" w:hAnsi="Twentieth Century" w:cs="Twentieth Century"/>
        <w:noProof/>
        <w:color w:val="000000"/>
      </w:rPr>
      <w:drawing>
        <wp:inline distT="0" distB="0" distL="0" distR="0" wp14:anchorId="09DE7EF2" wp14:editId="37B8B00E">
          <wp:extent cx="1794846" cy="581397"/>
          <wp:effectExtent l="0" t="0" r="0" b="0"/>
          <wp:docPr id="84877152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94846" cy="58139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7576"/>
    <w:multiLevelType w:val="hybridMultilevel"/>
    <w:tmpl w:val="F1B2F2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8262D"/>
    <w:multiLevelType w:val="multilevel"/>
    <w:tmpl w:val="925411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85E6A"/>
    <w:multiLevelType w:val="multilevel"/>
    <w:tmpl w:val="9842A0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A5C673F"/>
    <w:multiLevelType w:val="hybridMultilevel"/>
    <w:tmpl w:val="5AD8A58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CB7ADD"/>
    <w:multiLevelType w:val="multilevel"/>
    <w:tmpl w:val="3B3CEC4C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CC17105"/>
    <w:multiLevelType w:val="hybridMultilevel"/>
    <w:tmpl w:val="F15E6294"/>
    <w:lvl w:ilvl="0" w:tplc="264A492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C70C4A"/>
    <w:multiLevelType w:val="hybridMultilevel"/>
    <w:tmpl w:val="F15E629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1244661">
    <w:abstractNumId w:val="2"/>
  </w:num>
  <w:num w:numId="2" w16cid:durableId="1766683151">
    <w:abstractNumId w:val="1"/>
  </w:num>
  <w:num w:numId="3" w16cid:durableId="153029976">
    <w:abstractNumId w:val="4"/>
  </w:num>
  <w:num w:numId="4" w16cid:durableId="879783502">
    <w:abstractNumId w:val="0"/>
  </w:num>
  <w:num w:numId="5" w16cid:durableId="1980644649">
    <w:abstractNumId w:val="5"/>
  </w:num>
  <w:num w:numId="6" w16cid:durableId="771317794">
    <w:abstractNumId w:val="6"/>
  </w:num>
  <w:num w:numId="7" w16cid:durableId="14970676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rdothxKVxSxycHfOcze/kIwio4Dk1Ry2HqvL0i0tGDoC/RSEY0GzwXb6saTwt8FkyuYv26Y2C7jzDbSfQT5j0w==" w:salt="iea1SXF3HD9kOfqTcDZ+KA==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5AE"/>
    <w:rsid w:val="0001334B"/>
    <w:rsid w:val="0001615F"/>
    <w:rsid w:val="00093115"/>
    <w:rsid w:val="000E6D94"/>
    <w:rsid w:val="0011558F"/>
    <w:rsid w:val="001375DA"/>
    <w:rsid w:val="00155076"/>
    <w:rsid w:val="00185525"/>
    <w:rsid w:val="001A476A"/>
    <w:rsid w:val="001B7B86"/>
    <w:rsid w:val="001E799C"/>
    <w:rsid w:val="00206A05"/>
    <w:rsid w:val="00227F64"/>
    <w:rsid w:val="00246715"/>
    <w:rsid w:val="002B0603"/>
    <w:rsid w:val="002C7F7D"/>
    <w:rsid w:val="00315D2F"/>
    <w:rsid w:val="003273D7"/>
    <w:rsid w:val="003729B7"/>
    <w:rsid w:val="0037448F"/>
    <w:rsid w:val="0038474A"/>
    <w:rsid w:val="003D23A9"/>
    <w:rsid w:val="003E7BC2"/>
    <w:rsid w:val="004A49F1"/>
    <w:rsid w:val="004C0ADE"/>
    <w:rsid w:val="004D5E5A"/>
    <w:rsid w:val="00590DA0"/>
    <w:rsid w:val="005C23EA"/>
    <w:rsid w:val="005F4D78"/>
    <w:rsid w:val="00633B18"/>
    <w:rsid w:val="006607BD"/>
    <w:rsid w:val="006A118E"/>
    <w:rsid w:val="007B5BBF"/>
    <w:rsid w:val="007E7F67"/>
    <w:rsid w:val="008414B3"/>
    <w:rsid w:val="008432E2"/>
    <w:rsid w:val="0084412B"/>
    <w:rsid w:val="008465F8"/>
    <w:rsid w:val="00847B0C"/>
    <w:rsid w:val="00877EC6"/>
    <w:rsid w:val="008B5E67"/>
    <w:rsid w:val="008C6058"/>
    <w:rsid w:val="008D32A8"/>
    <w:rsid w:val="00907E47"/>
    <w:rsid w:val="009736DF"/>
    <w:rsid w:val="0098109F"/>
    <w:rsid w:val="00983534"/>
    <w:rsid w:val="009B5E9C"/>
    <w:rsid w:val="009C5530"/>
    <w:rsid w:val="009E3507"/>
    <w:rsid w:val="009F0A1F"/>
    <w:rsid w:val="009F33F0"/>
    <w:rsid w:val="00A00AE5"/>
    <w:rsid w:val="00A66C37"/>
    <w:rsid w:val="00A70E2A"/>
    <w:rsid w:val="00A93D13"/>
    <w:rsid w:val="00AA1371"/>
    <w:rsid w:val="00AA4D17"/>
    <w:rsid w:val="00AC0B77"/>
    <w:rsid w:val="00B340B6"/>
    <w:rsid w:val="00B93553"/>
    <w:rsid w:val="00B935AE"/>
    <w:rsid w:val="00BA5003"/>
    <w:rsid w:val="00BF12CB"/>
    <w:rsid w:val="00C45884"/>
    <w:rsid w:val="00C50C26"/>
    <w:rsid w:val="00C64142"/>
    <w:rsid w:val="00CD1D39"/>
    <w:rsid w:val="00CE5B77"/>
    <w:rsid w:val="00D53F22"/>
    <w:rsid w:val="00D56353"/>
    <w:rsid w:val="00DC52F2"/>
    <w:rsid w:val="00E00382"/>
    <w:rsid w:val="00E2276B"/>
    <w:rsid w:val="00E37452"/>
    <w:rsid w:val="00E551D6"/>
    <w:rsid w:val="00E616DE"/>
    <w:rsid w:val="00E96A4C"/>
    <w:rsid w:val="00EF446F"/>
    <w:rsid w:val="00F426E2"/>
    <w:rsid w:val="00F94EB4"/>
    <w:rsid w:val="00FB1101"/>
    <w:rsid w:val="00FC0435"/>
    <w:rsid w:val="00FE13FC"/>
    <w:rsid w:val="00FE3315"/>
    <w:rsid w:val="00FF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469A9"/>
  <w15:docId w15:val="{2C9D025D-B55E-4467-BB2A-3D0172204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wentieth Century" w:eastAsia="Twentieth Century" w:hAnsi="Twentieth Century" w:cs="Twentieth Century"/>
        <w:i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w Cen MT" w:eastAsia="Calibri" w:hAnsi="Tw Cen MT" w:cs="Tw Cen MT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link w:val="TestonotaapidipaginaCarattere"/>
    <w:rPr>
      <w:rFonts w:ascii="Times New Roman" w:eastAsia="Times New Roman" w:hAnsi="Times New Roman" w:cs="Times New Roman"/>
      <w:i w:val="0"/>
      <w:sz w:val="20"/>
      <w:szCs w:val="20"/>
      <w:lang w:val="zh-CN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unhideWhenUsed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lencochiaro-Colore3">
    <w:name w:val="Light List Accent 3"/>
    <w:basedOn w:val="Tabellanormale"/>
    <w:uiPriority w:val="61"/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Grigliachiara-Colore3">
    <w:name w:val="Light Grid Accent 3"/>
    <w:basedOn w:val="Tabellanormale"/>
    <w:uiPriority w:val="62"/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uto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uto"/>
        </w:tcBorders>
      </w:tcPr>
    </w:tblStylePr>
  </w:style>
  <w:style w:type="table" w:styleId="Elencomedio1-Colore3">
    <w:name w:val="Medium List 1 Accent 3"/>
    <w:basedOn w:val="Tabellanormale"/>
    <w:uiPriority w:val="65"/>
    <w:rPr>
      <w:color w:val="000000" w:themeColor="text1"/>
    </w:rPr>
    <w:tblPr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character" w:customStyle="1" w:styleId="IntestazioneCarattere">
    <w:name w:val="Intestazione Carattere"/>
    <w:basedOn w:val="Carpredefinitoparagrafo"/>
    <w:link w:val="Intestazione"/>
    <w:uiPriority w:val="99"/>
    <w:rPr>
      <w:rFonts w:ascii="Tw Cen MT" w:eastAsia="Calibri" w:hAnsi="Tw Cen MT" w:cs="Tw Cen MT"/>
      <w:i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Pr>
      <w:rFonts w:ascii="Tw Cen MT" w:eastAsia="Calibri" w:hAnsi="Tw Cen MT" w:cs="Tw Cen MT"/>
      <w:i/>
      <w:sz w:val="24"/>
      <w:szCs w:val="24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eastAsia="Calibri" w:hAnsi="Tahoma" w:cs="Tahoma"/>
      <w:i/>
      <w:sz w:val="16"/>
      <w:szCs w:val="16"/>
      <w:lang w:eastAsia="it-IT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entury Gothic" w:hAnsi="Century Gothic" w:cs="Century Gothic"/>
      <w:color w:val="000000"/>
      <w:lang w:eastAsia="en-US"/>
    </w:rPr>
  </w:style>
  <w:style w:type="character" w:customStyle="1" w:styleId="Titolo9Carattere">
    <w:name w:val="Titolo 9 Carattere"/>
    <w:basedOn w:val="Carpredefinitoparagrafo"/>
    <w:link w:val="Titolo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Pr>
      <w:rFonts w:ascii="Times New Roman" w:eastAsia="Times New Roman" w:hAnsi="Times New Roman" w:cs="Times New Roman"/>
      <w:sz w:val="20"/>
      <w:szCs w:val="20"/>
      <w:lang w:val="zh-CN" w:eastAsia="it-IT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customStyle="1" w:styleId="c1">
    <w:name w:val="c1"/>
    <w:basedOn w:val="Normale"/>
    <w:pPr>
      <w:widowControl w:val="0"/>
      <w:jc w:val="center"/>
    </w:pPr>
    <w:rPr>
      <w:rFonts w:ascii="Times New Roman" w:eastAsia="Times New Roman" w:hAnsi="Times New Roman" w:cs="Times New Roman"/>
      <w:i w:val="0"/>
      <w:szCs w:val="20"/>
    </w:r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b/>
      <w:bCs/>
      <w:i/>
      <w:color w:val="2E74B5" w:themeColor="accent1" w:themeShade="BF"/>
      <w:sz w:val="28"/>
      <w:szCs w:val="28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5F6CC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F6CC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F6CCC"/>
    <w:rPr>
      <w:rFonts w:ascii="Tw Cen MT" w:eastAsia="Calibri" w:hAnsi="Tw Cen MT" w:cs="Tw Cen MT"/>
      <w:i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F6CC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F6CCC"/>
    <w:rPr>
      <w:rFonts w:ascii="Tw Cen MT" w:eastAsia="Calibri" w:hAnsi="Tw Cen MT" w:cs="Tw Cen MT"/>
      <w:b/>
      <w:bCs/>
      <w:i/>
    </w:rPr>
  </w:style>
  <w:style w:type="character" w:styleId="Testosegnaposto">
    <w:name w:val="Placeholder Text"/>
    <w:basedOn w:val="Carpredefinitoparagrafo"/>
    <w:uiPriority w:val="99"/>
    <w:unhideWhenUsed/>
    <w:rsid w:val="00D3373F"/>
    <w:rPr>
      <w:color w:val="808080"/>
    </w:rPr>
  </w:style>
  <w:style w:type="character" w:styleId="Menzionenonrisolta">
    <w:name w:val="Unresolved Mention"/>
    <w:basedOn w:val="Carpredefinitoparagrafo"/>
    <w:uiPriority w:val="99"/>
    <w:semiHidden/>
    <w:unhideWhenUsed/>
    <w:rsid w:val="00135538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Collegamentovisitato">
    <w:name w:val="FollowedHyperlink"/>
    <w:basedOn w:val="Carpredefinitoparagrafo"/>
    <w:uiPriority w:val="99"/>
    <w:semiHidden/>
    <w:unhideWhenUsed/>
    <w:rsid w:val="00907E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5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estart.infocamere.it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milomb.camcom.it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milomb.camcom.it/bando-bike-to-work-city-logistics-2024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ZZSqRpI31QbapVqtHTTAfwgjqA==">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EA08309-AFDB-485F-A8B3-AAEBC4448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1546</Words>
  <Characters>8814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Camera di commercio Milano Monza Brianza Lodi</dc:creator>
  <cp:lastModifiedBy>Flavio Gasparella</cp:lastModifiedBy>
  <cp:revision>2</cp:revision>
  <cp:lastPrinted>2025-01-24T10:14:00Z</cp:lastPrinted>
  <dcterms:created xsi:type="dcterms:W3CDTF">2025-01-28T11:43:00Z</dcterms:created>
  <dcterms:modified xsi:type="dcterms:W3CDTF">2025-01-28T11:43:00Z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1033-11.2.0.9453</vt:lpwstr>
  </property>
</Properties>
</file>