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46" w:rsidRPr="00A54FD1" w:rsidRDefault="00176F46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sz w:val="26"/>
          <w:szCs w:val="26"/>
        </w:rPr>
      </w:pPr>
    </w:p>
    <w:p w:rsidR="006516DE" w:rsidRDefault="008B461C">
      <w:pPr>
        <w:pStyle w:val="Titolo2"/>
        <w:shd w:val="clear" w:color="auto" w:fill="D9D9D9"/>
        <w:autoSpaceDE/>
        <w:autoSpaceDN/>
        <w:adjustRightInd/>
        <w:ind w:right="98"/>
        <w:rPr>
          <w:rFonts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MODELLO OFFERTA TECNICA PER </w:t>
      </w:r>
      <w:r w:rsidRPr="008B461C">
        <w:rPr>
          <w:rFonts w:asciiTheme="minorHAnsi" w:hAnsiTheme="minorHAnsi"/>
          <w:iCs/>
          <w:sz w:val="28"/>
          <w:szCs w:val="28"/>
        </w:rPr>
        <w:t>I PARAMETRI QUANTITATIVI</w:t>
      </w:r>
    </w:p>
    <w:p w:rsidR="00210D50" w:rsidRPr="00210D50" w:rsidRDefault="00210D50" w:rsidP="00210D50"/>
    <w:p w:rsidR="00E42190" w:rsidRDefault="00E42190" w:rsidP="00A72597">
      <w:pPr>
        <w:pStyle w:val="Corpotesto"/>
        <w:jc w:val="both"/>
        <w:rPr>
          <w:rFonts w:asciiTheme="minorHAnsi" w:hAnsiTheme="minorHAnsi"/>
          <w:b w:val="0"/>
          <w:sz w:val="26"/>
          <w:szCs w:val="26"/>
        </w:rPr>
      </w:pPr>
    </w:p>
    <w:p w:rsidR="00A72597" w:rsidRPr="00A72597" w:rsidRDefault="00A72597" w:rsidP="00076C9E">
      <w:pPr>
        <w:pStyle w:val="Corpotesto"/>
        <w:jc w:val="both"/>
        <w:rPr>
          <w:rFonts w:asciiTheme="minorHAnsi" w:hAnsiTheme="minorHAnsi"/>
          <w:sz w:val="26"/>
          <w:szCs w:val="26"/>
        </w:rPr>
      </w:pPr>
      <w:r w:rsidRPr="007466D3">
        <w:rPr>
          <w:rFonts w:asciiTheme="minorHAnsi" w:hAnsiTheme="minorHAnsi"/>
          <w:sz w:val="26"/>
          <w:szCs w:val="26"/>
        </w:rPr>
        <w:t>OGGETTO:</w:t>
      </w:r>
      <w:r w:rsidRPr="007466D3">
        <w:rPr>
          <w:rFonts w:asciiTheme="minorHAnsi" w:hAnsiTheme="minorHAnsi" w:cstheme="minorHAnsi"/>
          <w:sz w:val="28"/>
          <w:szCs w:val="28"/>
        </w:rPr>
        <w:t xml:space="preserve"> </w:t>
      </w:r>
      <w:r w:rsidRPr="007466D3">
        <w:rPr>
          <w:rFonts w:asciiTheme="minorHAnsi" w:hAnsiTheme="minorHAnsi"/>
          <w:sz w:val="26"/>
          <w:szCs w:val="26"/>
        </w:rPr>
        <w:t>Affidamento del servizio di tesoreria e cassa in favore della Camera di Commercio di Milano</w:t>
      </w:r>
      <w:r w:rsidRPr="00A72597">
        <w:rPr>
          <w:rFonts w:asciiTheme="minorHAnsi" w:hAnsiTheme="minorHAnsi"/>
          <w:sz w:val="26"/>
          <w:szCs w:val="26"/>
        </w:rPr>
        <w:t xml:space="preserve"> Monza Brianza Lodi e delle </w:t>
      </w:r>
      <w:r w:rsidR="008B461C">
        <w:rPr>
          <w:rFonts w:asciiTheme="minorHAnsi" w:hAnsiTheme="minorHAnsi"/>
          <w:sz w:val="26"/>
          <w:szCs w:val="26"/>
        </w:rPr>
        <w:t>sue</w:t>
      </w:r>
      <w:r w:rsidRPr="00A72597">
        <w:rPr>
          <w:rFonts w:asciiTheme="minorHAnsi" w:hAnsiTheme="minorHAnsi"/>
          <w:sz w:val="26"/>
          <w:szCs w:val="26"/>
        </w:rPr>
        <w:t xml:space="preserve"> aziende</w:t>
      </w:r>
      <w:r w:rsidR="008B461C">
        <w:rPr>
          <w:rFonts w:asciiTheme="minorHAnsi" w:hAnsiTheme="minorHAnsi"/>
          <w:sz w:val="26"/>
          <w:szCs w:val="26"/>
        </w:rPr>
        <w:t xml:space="preserve"> speciali e società partecipate</w:t>
      </w:r>
      <w:r w:rsidRPr="00A72597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A72597">
        <w:rPr>
          <w:rFonts w:asciiTheme="minorHAnsi" w:hAnsiTheme="minorHAnsi"/>
          <w:sz w:val="26"/>
          <w:szCs w:val="26"/>
        </w:rPr>
        <w:t>Innovhub</w:t>
      </w:r>
      <w:proofErr w:type="spellEnd"/>
      <w:r w:rsidRPr="00A72597">
        <w:rPr>
          <w:rFonts w:asciiTheme="minorHAnsi" w:hAnsiTheme="minorHAnsi"/>
          <w:sz w:val="26"/>
          <w:szCs w:val="26"/>
        </w:rPr>
        <w:t xml:space="preserve"> SSI, </w:t>
      </w:r>
      <w:proofErr w:type="spellStart"/>
      <w:r w:rsidRPr="00A72597">
        <w:rPr>
          <w:rFonts w:asciiTheme="minorHAnsi" w:hAnsiTheme="minorHAnsi"/>
          <w:sz w:val="26"/>
          <w:szCs w:val="26"/>
        </w:rPr>
        <w:t>Formaper</w:t>
      </w:r>
      <w:proofErr w:type="spellEnd"/>
      <w:r w:rsidRPr="00A72597">
        <w:rPr>
          <w:rFonts w:asciiTheme="minorHAnsi" w:hAnsiTheme="minorHAnsi"/>
          <w:sz w:val="26"/>
          <w:szCs w:val="26"/>
        </w:rPr>
        <w:t xml:space="preserve">, </w:t>
      </w:r>
      <w:proofErr w:type="spellStart"/>
      <w:r w:rsidRPr="00A72597">
        <w:rPr>
          <w:rFonts w:asciiTheme="minorHAnsi" w:hAnsiTheme="minorHAnsi"/>
          <w:sz w:val="26"/>
          <w:szCs w:val="26"/>
        </w:rPr>
        <w:t>Promos</w:t>
      </w:r>
      <w:proofErr w:type="spellEnd"/>
      <w:r w:rsidRPr="00A72597">
        <w:rPr>
          <w:rFonts w:asciiTheme="minorHAnsi" w:hAnsiTheme="minorHAnsi"/>
          <w:sz w:val="26"/>
          <w:szCs w:val="26"/>
        </w:rPr>
        <w:t xml:space="preserve">, Camera Arbitrale, </w:t>
      </w:r>
      <w:proofErr w:type="spellStart"/>
      <w:r w:rsidRPr="00A72597">
        <w:rPr>
          <w:rFonts w:asciiTheme="minorHAnsi" w:hAnsiTheme="minorHAnsi"/>
          <w:sz w:val="26"/>
          <w:szCs w:val="26"/>
        </w:rPr>
        <w:t>Parcam</w:t>
      </w:r>
      <w:proofErr w:type="spellEnd"/>
      <w:r>
        <w:rPr>
          <w:rFonts w:asciiTheme="minorHAnsi" w:hAnsiTheme="minorHAnsi"/>
          <w:sz w:val="26"/>
          <w:szCs w:val="26"/>
        </w:rPr>
        <w:t xml:space="preserve"> </w:t>
      </w:r>
      <w:r w:rsidR="00076C9E">
        <w:rPr>
          <w:rFonts w:asciiTheme="minorHAnsi" w:hAnsiTheme="minorHAnsi"/>
          <w:sz w:val="26"/>
          <w:szCs w:val="26"/>
        </w:rPr>
        <w:t>–</w:t>
      </w:r>
      <w:r w:rsidR="008B461C"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>CIG</w:t>
      </w:r>
      <w:r w:rsidR="00076C9E">
        <w:rPr>
          <w:rFonts w:asciiTheme="minorHAnsi" w:hAnsiTheme="minorHAnsi"/>
          <w:sz w:val="26"/>
          <w:szCs w:val="26"/>
        </w:rPr>
        <w:t xml:space="preserve"> </w:t>
      </w:r>
      <w:r w:rsidR="00076C9E" w:rsidRPr="00076C9E">
        <w:rPr>
          <w:rFonts w:asciiTheme="minorHAnsi" w:hAnsiTheme="minorHAnsi"/>
          <w:sz w:val="26"/>
          <w:szCs w:val="26"/>
        </w:rPr>
        <w:t>834000128C</w:t>
      </w:r>
    </w:p>
    <w:p w:rsidR="00A72597" w:rsidRPr="00A54FD1" w:rsidRDefault="00A72597" w:rsidP="00A72597">
      <w:pPr>
        <w:pStyle w:val="Corpotesto"/>
        <w:jc w:val="both"/>
        <w:rPr>
          <w:rFonts w:asciiTheme="minorHAnsi" w:hAnsiTheme="minorHAnsi"/>
          <w:b w:val="0"/>
          <w:sz w:val="26"/>
          <w:szCs w:val="26"/>
        </w:rPr>
      </w:pPr>
    </w:p>
    <w:p w:rsidR="006516DE" w:rsidRPr="00C702EE" w:rsidRDefault="00955BA4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…</w:t>
      </w:r>
      <w:r w:rsidR="006516DE" w:rsidRPr="00C702EE">
        <w:rPr>
          <w:rFonts w:asciiTheme="minorHAnsi" w:hAnsiTheme="minorHAnsi"/>
          <w:i/>
        </w:rPr>
        <w:t xml:space="preserve">.….   </w:t>
      </w:r>
      <w:proofErr w:type="spellStart"/>
      <w:r w:rsidR="006516DE" w:rsidRPr="00C702EE">
        <w:rPr>
          <w:rFonts w:asciiTheme="minorHAnsi" w:hAnsiTheme="minorHAnsi"/>
          <w:i/>
        </w:rPr>
        <w:t>sottoscritt</w:t>
      </w:r>
      <w:proofErr w:type="spellEnd"/>
      <w:r w:rsidR="006516DE" w:rsidRPr="00C702EE">
        <w:rPr>
          <w:rFonts w:asciiTheme="minorHAnsi" w:hAnsiTheme="minorHAnsi"/>
          <w:i/>
        </w:rPr>
        <w:t>… ….…………………………………………………………………………………………………..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Data e luogo di nascita: …………………………........…..........................(</w:t>
      </w:r>
      <w:proofErr w:type="spellStart"/>
      <w:r w:rsidRPr="00C702EE">
        <w:rPr>
          <w:rFonts w:asciiTheme="minorHAnsi" w:hAnsiTheme="minorHAnsi"/>
          <w:i/>
        </w:rPr>
        <w:t>Prov</w:t>
      </w:r>
      <w:proofErr w:type="spellEnd"/>
      <w:r w:rsidRPr="00C702EE">
        <w:rPr>
          <w:rFonts w:asciiTheme="minorHAnsi" w:hAnsiTheme="minorHAnsi"/>
          <w:i/>
        </w:rPr>
        <w:t>. …</w:t>
      </w:r>
      <w:r w:rsidR="009145E7" w:rsidRPr="00C702EE">
        <w:rPr>
          <w:rFonts w:asciiTheme="minorHAnsi" w:hAnsiTheme="minorHAnsi"/>
          <w:i/>
        </w:rPr>
        <w:t>….</w:t>
      </w:r>
      <w:r w:rsidRPr="00C702EE">
        <w:rPr>
          <w:rFonts w:asciiTheme="minorHAnsi" w:hAnsiTheme="minorHAnsi"/>
          <w:i/>
        </w:rPr>
        <w:t>…) il ...../...../.....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Cod. fisc.:….…......…………………...</w:t>
      </w:r>
      <w:r w:rsidR="00A54FD1" w:rsidRPr="00C702EE">
        <w:rPr>
          <w:rFonts w:asciiTheme="minorHAnsi" w:hAnsiTheme="minorHAnsi"/>
          <w:i/>
        </w:rPr>
        <w:t>.........................................................</w:t>
      </w:r>
      <w:r w:rsidRPr="00C702EE">
        <w:rPr>
          <w:rFonts w:asciiTheme="minorHAnsi" w:hAnsiTheme="minorHAnsi"/>
          <w:i/>
        </w:rPr>
        <w:t>..................………</w:t>
      </w:r>
      <w:r w:rsidR="0020440C" w:rsidRPr="00C702EE">
        <w:rPr>
          <w:rFonts w:asciiTheme="minorHAnsi" w:hAnsiTheme="minorHAnsi"/>
          <w:i/>
        </w:rPr>
        <w:t xml:space="preserve"> 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Residenza: (CAP ……………)….……………………….................................................…………(Prov. ……)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Indirizzo: ……………....................………………………………............................................</w:t>
      </w:r>
    </w:p>
    <w:p w:rsidR="009145E7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in qualità di Legale Rappresentante (eventualmente delegat</w:t>
      </w:r>
      <w:r w:rsidR="009145E7" w:rsidRPr="00C702EE">
        <w:rPr>
          <w:rFonts w:asciiTheme="minorHAnsi" w:hAnsiTheme="minorHAnsi"/>
          <w:i/>
        </w:rPr>
        <w:t xml:space="preserve">o con  procura generale/speciale </w:t>
      </w:r>
    </w:p>
    <w:p w:rsidR="009145E7" w:rsidRPr="00C702EE" w:rsidRDefault="009145E7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……………………………………</w:t>
      </w:r>
      <w:r w:rsidR="002508B5" w:rsidRPr="00C702EE">
        <w:rPr>
          <w:rFonts w:asciiTheme="minorHAnsi" w:hAnsiTheme="minorHAnsi"/>
          <w:i/>
        </w:rPr>
        <w:t>…………………………………………..…………………. ) d</w:t>
      </w:r>
      <w:r w:rsidR="00C702EE">
        <w:rPr>
          <w:rFonts w:asciiTheme="minorHAnsi" w:hAnsiTheme="minorHAnsi"/>
          <w:i/>
        </w:rPr>
        <w:t>ell’impresa/società/Studio</w:t>
      </w:r>
      <w:r w:rsidR="002508B5" w:rsidRPr="00C702EE">
        <w:rPr>
          <w:rFonts w:asciiTheme="minorHAnsi" w:hAnsiTheme="minorHAnsi"/>
          <w:i/>
        </w:rPr>
        <w:t xml:space="preserve"> </w:t>
      </w:r>
    </w:p>
    <w:p w:rsid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……………..………………......…………………………</w:t>
      </w:r>
      <w:r w:rsidR="009145E7" w:rsidRPr="00C702EE">
        <w:rPr>
          <w:rFonts w:asciiTheme="minorHAnsi" w:hAnsiTheme="minorHAnsi"/>
          <w:i/>
        </w:rPr>
        <w:t>….</w:t>
      </w:r>
      <w:r w:rsidRPr="00C702EE">
        <w:rPr>
          <w:rFonts w:asciiTheme="minorHAnsi" w:hAnsiTheme="minorHAnsi"/>
          <w:i/>
        </w:rPr>
        <w:t>.……………………………………………</w:t>
      </w:r>
      <w:r w:rsidR="002508B5" w:rsidRPr="00C702EE">
        <w:rPr>
          <w:rFonts w:asciiTheme="minorHAnsi" w:hAnsiTheme="minorHAnsi"/>
          <w:i/>
        </w:rPr>
        <w:t>………………</w:t>
      </w:r>
      <w:r w:rsidRPr="00C702EE">
        <w:rPr>
          <w:rFonts w:asciiTheme="minorHAnsi" w:hAnsiTheme="minorHAnsi"/>
          <w:i/>
        </w:rPr>
        <w:t>……………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Cod. </w:t>
      </w:r>
      <w:proofErr w:type="spellStart"/>
      <w:r w:rsidRPr="00C702EE">
        <w:rPr>
          <w:rFonts w:asciiTheme="minorHAnsi" w:hAnsiTheme="minorHAnsi"/>
          <w:i/>
        </w:rPr>
        <w:t>fisc</w:t>
      </w:r>
      <w:proofErr w:type="spellEnd"/>
      <w:r w:rsidRPr="00C702EE">
        <w:rPr>
          <w:rFonts w:asciiTheme="minorHAnsi" w:hAnsiTheme="minorHAnsi"/>
          <w:i/>
        </w:rPr>
        <w:t>.:….…......…………………..............</w:t>
      </w:r>
      <w:r w:rsidR="009145E7" w:rsidRPr="00C702EE">
        <w:rPr>
          <w:rFonts w:asciiTheme="minorHAnsi" w:hAnsiTheme="minorHAnsi"/>
          <w:i/>
        </w:rPr>
        <w:t>.......</w:t>
      </w:r>
      <w:r w:rsidRPr="00C702EE">
        <w:rPr>
          <w:rFonts w:asciiTheme="minorHAnsi" w:hAnsiTheme="minorHAnsi"/>
          <w:i/>
        </w:rPr>
        <w:t>......</w:t>
      </w:r>
      <w:r w:rsidR="002508B5" w:rsidRPr="00C702EE">
        <w:rPr>
          <w:rFonts w:asciiTheme="minorHAnsi" w:hAnsiTheme="minorHAnsi"/>
          <w:i/>
        </w:rPr>
        <w:t xml:space="preserve"> </w:t>
      </w:r>
      <w:r w:rsidRPr="00C702EE">
        <w:rPr>
          <w:rFonts w:asciiTheme="minorHAnsi" w:hAnsiTheme="minorHAnsi"/>
          <w:i/>
        </w:rPr>
        <w:t>Partita I.V.A. ..........................................……………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Sede legale: (CAP ……………)…..……………………….................................................…………(Prov. …</w:t>
      </w:r>
      <w:r w:rsidR="009145E7" w:rsidRPr="00C702EE">
        <w:rPr>
          <w:rFonts w:asciiTheme="minorHAnsi" w:hAnsiTheme="minorHAnsi"/>
          <w:i/>
        </w:rPr>
        <w:t>…..</w:t>
      </w:r>
      <w:r w:rsidRPr="00C702EE">
        <w:rPr>
          <w:rFonts w:asciiTheme="minorHAnsi" w:hAnsiTheme="minorHAnsi"/>
          <w:i/>
        </w:rPr>
        <w:t>…)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Tel.:..…………………...................</w:t>
      </w:r>
      <w:r w:rsidR="009145E7" w:rsidRPr="00C702EE">
        <w:rPr>
          <w:rFonts w:asciiTheme="minorHAnsi" w:hAnsiTheme="minorHAnsi"/>
          <w:i/>
        </w:rPr>
        <w:t>........................</w:t>
      </w:r>
      <w:r w:rsidRPr="00C702EE">
        <w:rPr>
          <w:rFonts w:asciiTheme="minorHAnsi" w:hAnsiTheme="minorHAnsi"/>
          <w:i/>
        </w:rPr>
        <w:t>..........................</w:t>
      </w:r>
      <w:r w:rsidR="009145E7" w:rsidRPr="00C702EE">
        <w:rPr>
          <w:rFonts w:asciiTheme="minorHAnsi" w:hAnsiTheme="minorHAnsi"/>
          <w:i/>
        </w:rPr>
        <w:t xml:space="preserve"> </w:t>
      </w:r>
    </w:p>
    <w:p w:rsidR="00E42190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E-mail:...........</w:t>
      </w:r>
      <w:r w:rsidR="00E42190" w:rsidRPr="00C702EE">
        <w:rPr>
          <w:rFonts w:asciiTheme="minorHAnsi" w:hAnsiTheme="minorHAnsi"/>
          <w:i/>
        </w:rPr>
        <w:t>........................................................................................</w:t>
      </w:r>
      <w:r w:rsidRPr="00C702EE">
        <w:rPr>
          <w:rFonts w:asciiTheme="minorHAnsi" w:hAnsiTheme="minorHAnsi"/>
          <w:i/>
        </w:rPr>
        <w:t>...................</w:t>
      </w:r>
      <w:r w:rsidR="009145E7" w:rsidRPr="00C702EE">
        <w:rPr>
          <w:rFonts w:asciiTheme="minorHAnsi" w:hAnsiTheme="minorHAnsi"/>
          <w:i/>
        </w:rPr>
        <w:t>........</w:t>
      </w:r>
      <w:r w:rsidRPr="00C702EE">
        <w:rPr>
          <w:rFonts w:asciiTheme="minorHAnsi" w:hAnsiTheme="minorHAnsi"/>
          <w:i/>
        </w:rPr>
        <w:t>.......</w:t>
      </w:r>
    </w:p>
    <w:p w:rsidR="006516DE" w:rsidRPr="00C702EE" w:rsidRDefault="00E42190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PEC ………………………………………………………</w:t>
      </w:r>
      <w:r w:rsidR="006516DE" w:rsidRPr="00C702EE">
        <w:rPr>
          <w:rFonts w:asciiTheme="minorHAnsi" w:hAnsiTheme="minorHAnsi"/>
          <w:i/>
        </w:rPr>
        <w:t>..............</w:t>
      </w:r>
      <w:r w:rsidRPr="00C702EE">
        <w:rPr>
          <w:rFonts w:asciiTheme="minorHAnsi" w:hAnsiTheme="minorHAnsi"/>
          <w:i/>
        </w:rPr>
        <w:t>...</w:t>
      </w:r>
      <w:r w:rsidR="006516DE" w:rsidRPr="00C702EE">
        <w:rPr>
          <w:rFonts w:asciiTheme="minorHAnsi" w:hAnsiTheme="minorHAnsi"/>
          <w:i/>
        </w:rPr>
        <w:t>..................…….....…….………………...…...…</w:t>
      </w:r>
    </w:p>
    <w:p w:rsidR="00E42190" w:rsidRPr="00C702EE" w:rsidRDefault="00E42190" w:rsidP="00CB7416">
      <w:pPr>
        <w:jc w:val="center"/>
        <w:rPr>
          <w:rFonts w:asciiTheme="minorHAnsi" w:hAnsiTheme="minorHAnsi"/>
          <w:b/>
        </w:rPr>
      </w:pPr>
    </w:p>
    <w:p w:rsidR="004354D6" w:rsidRDefault="00A72597" w:rsidP="00A54FD1">
      <w:pPr>
        <w:spacing w:before="120" w:after="60" w:line="276" w:lineRule="auto"/>
        <w:jc w:val="both"/>
        <w:rPr>
          <w:rFonts w:asciiTheme="minorHAnsi" w:hAnsiTheme="minorHAnsi" w:cs="Garamond-Italic"/>
          <w:iCs/>
        </w:rPr>
      </w:pPr>
      <w:bookmarkStart w:id="0" w:name="_Ref496787048"/>
      <w:r>
        <w:rPr>
          <w:rFonts w:asciiTheme="minorHAnsi" w:hAnsiTheme="minorHAnsi" w:cs="Garamond-Italic"/>
          <w:iCs/>
        </w:rPr>
        <w:t>Richiamati gli elementi di valutazione di cui al paragrafo 17.1</w:t>
      </w:r>
      <w:r w:rsidR="00C96C86">
        <w:rPr>
          <w:rFonts w:asciiTheme="minorHAnsi" w:hAnsiTheme="minorHAnsi" w:cs="Garamond-Italic"/>
          <w:iCs/>
        </w:rPr>
        <w:t xml:space="preserve"> del disciplinar</w:t>
      </w:r>
      <w:r>
        <w:rPr>
          <w:rFonts w:asciiTheme="minorHAnsi" w:hAnsiTheme="minorHAnsi" w:cs="Garamond-Italic"/>
          <w:iCs/>
        </w:rPr>
        <w:t>e di gara, presenta la seguente offerta tecnica:</w:t>
      </w:r>
    </w:p>
    <w:tbl>
      <w:tblPr>
        <w:tblStyle w:val="Grigliatabella"/>
        <w:tblpPr w:leftFromText="141" w:rightFromText="141" w:vertAnchor="text" w:horzAnchor="margin" w:tblpY="357"/>
        <w:tblW w:w="9889" w:type="dxa"/>
        <w:tblLayout w:type="fixed"/>
        <w:tblLook w:val="04A0" w:firstRow="1" w:lastRow="0" w:firstColumn="1" w:lastColumn="0" w:noHBand="0" w:noVBand="1"/>
      </w:tblPr>
      <w:tblGrid>
        <w:gridCol w:w="1985"/>
        <w:gridCol w:w="2518"/>
        <w:gridCol w:w="5386"/>
      </w:tblGrid>
      <w:tr w:rsidR="008B461C" w:rsidRPr="00BB25D8" w:rsidTr="00BB25D8">
        <w:trPr>
          <w:trHeight w:val="986"/>
          <w:tblHeader/>
        </w:trPr>
        <w:tc>
          <w:tcPr>
            <w:tcW w:w="1985" w:type="dxa"/>
            <w:vAlign w:val="center"/>
          </w:tcPr>
          <w:p w:rsidR="008B461C" w:rsidRPr="00BB25D8" w:rsidRDefault="00BB25D8" w:rsidP="00BB25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8"/>
                <w:lang w:eastAsia="en-US"/>
              </w:rPr>
            </w:pPr>
            <w:r w:rsidRPr="00BB25D8">
              <w:rPr>
                <w:rFonts w:asciiTheme="minorHAnsi" w:hAnsiTheme="minorHAnsi" w:cstheme="minorHAnsi"/>
                <w:b/>
                <w:bCs/>
                <w:caps/>
                <w:sz w:val="28"/>
                <w:lang w:eastAsia="en-US"/>
              </w:rPr>
              <w:lastRenderedPageBreak/>
              <w:t>CRITERIO</w:t>
            </w:r>
          </w:p>
        </w:tc>
        <w:tc>
          <w:tcPr>
            <w:tcW w:w="2518" w:type="dxa"/>
            <w:vAlign w:val="center"/>
          </w:tcPr>
          <w:p w:rsidR="008B461C" w:rsidRPr="00BB25D8" w:rsidRDefault="008B461C" w:rsidP="00BB25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8"/>
                <w:lang w:eastAsia="en-US"/>
              </w:rPr>
            </w:pPr>
            <w:r w:rsidRPr="00BB25D8">
              <w:rPr>
                <w:rFonts w:asciiTheme="minorHAnsi" w:hAnsiTheme="minorHAnsi" w:cstheme="minorHAnsi"/>
                <w:b/>
                <w:bCs/>
                <w:caps/>
                <w:sz w:val="28"/>
                <w:lang w:eastAsia="en-US"/>
              </w:rPr>
              <w:t>parametro</w:t>
            </w:r>
          </w:p>
        </w:tc>
        <w:tc>
          <w:tcPr>
            <w:tcW w:w="5386" w:type="dxa"/>
            <w:vAlign w:val="center"/>
          </w:tcPr>
          <w:p w:rsidR="008B461C" w:rsidRPr="00BB25D8" w:rsidRDefault="008B461C" w:rsidP="00A7259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8"/>
                <w:lang w:eastAsia="en-US"/>
              </w:rPr>
            </w:pPr>
            <w:r w:rsidRPr="00BB25D8">
              <w:rPr>
                <w:rFonts w:asciiTheme="minorHAnsi" w:hAnsiTheme="minorHAnsi" w:cstheme="minorHAnsi"/>
                <w:b/>
                <w:bCs/>
                <w:caps/>
                <w:sz w:val="28"/>
                <w:lang w:eastAsia="en-US"/>
              </w:rPr>
              <w:t>offerta</w:t>
            </w:r>
          </w:p>
        </w:tc>
      </w:tr>
      <w:tr w:rsidR="008B461C" w:rsidRPr="00BB25D8" w:rsidTr="00BB25D8">
        <w:tc>
          <w:tcPr>
            <w:tcW w:w="1985" w:type="dxa"/>
            <w:vAlign w:val="center"/>
          </w:tcPr>
          <w:p w:rsidR="008B461C" w:rsidRPr="00BB25D8" w:rsidRDefault="008B461C" w:rsidP="00A7259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B25D8">
              <w:rPr>
                <w:rFonts w:asciiTheme="minorHAnsi" w:hAnsiTheme="minorHAnsi" w:cstheme="minorHAnsi"/>
                <w:b/>
                <w:lang w:eastAsia="en-US"/>
              </w:rPr>
              <w:t>Tasso d'interesse attivo sulle giacenze di cassa presso la tesoreria</w:t>
            </w:r>
          </w:p>
        </w:tc>
        <w:tc>
          <w:tcPr>
            <w:tcW w:w="2518" w:type="dxa"/>
            <w:vAlign w:val="center"/>
          </w:tcPr>
          <w:p w:rsidR="008B461C" w:rsidRPr="00BB25D8" w:rsidRDefault="008B461C" w:rsidP="00BB25D8">
            <w:pPr>
              <w:pStyle w:val="NormaleWeb"/>
              <w:jc w:val="center"/>
              <w:rPr>
                <w:rFonts w:asciiTheme="minorHAnsi" w:hAnsiTheme="minorHAnsi" w:cstheme="minorHAnsi"/>
                <w:bCs/>
              </w:rPr>
            </w:pPr>
            <w:r w:rsidRPr="00BB25D8">
              <w:rPr>
                <w:rFonts w:asciiTheme="minorHAnsi" w:hAnsiTheme="minorHAnsi" w:cstheme="minorHAnsi"/>
                <w:bCs/>
              </w:rPr>
              <w:t>Spread percentuale per la definizione dell'interesse attivo su giacenze di cassa</w:t>
            </w:r>
          </w:p>
          <w:p w:rsidR="008B461C" w:rsidRPr="00BB25D8" w:rsidRDefault="008B461C" w:rsidP="00BB25D8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lang w:eastAsia="en-US"/>
              </w:rPr>
            </w:pPr>
          </w:p>
        </w:tc>
        <w:tc>
          <w:tcPr>
            <w:tcW w:w="5386" w:type="dxa"/>
            <w:vAlign w:val="center"/>
          </w:tcPr>
          <w:p w:rsidR="008B461C" w:rsidRPr="00BB25D8" w:rsidRDefault="008B461C" w:rsidP="008B46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B25D8">
              <w:rPr>
                <w:rFonts w:asciiTheme="minorHAnsi" w:hAnsiTheme="minorHAnsi" w:cstheme="minorHAnsi"/>
              </w:rPr>
              <w:t>SPREAD IN AUMENTO</w:t>
            </w:r>
            <w:r w:rsidR="000A25DD">
              <w:rPr>
                <w:rFonts w:asciiTheme="minorHAnsi" w:hAnsiTheme="minorHAnsi" w:cstheme="minorHAnsi"/>
              </w:rPr>
              <w:t xml:space="preserve"> </w:t>
            </w:r>
            <w:r w:rsidRPr="00BB25D8">
              <w:rPr>
                <w:rFonts w:asciiTheme="minorHAnsi" w:hAnsiTheme="minorHAnsi" w:cstheme="minorHAnsi"/>
              </w:rPr>
              <w:t xml:space="preserve"> ESPRESSO IN PERCENTUALE CON MASSIMO QUATTRO CIFRE DECIMALI</w:t>
            </w:r>
          </w:p>
          <w:p w:rsidR="008B461C" w:rsidRDefault="008B461C" w:rsidP="008B46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B25D8">
              <w:rPr>
                <w:rFonts w:asciiTheme="minorHAnsi" w:hAnsiTheme="minorHAnsi" w:cstheme="minorHAnsi"/>
              </w:rPr>
              <w:t>(indicare lo spread preceduto dal segno +)</w:t>
            </w:r>
          </w:p>
          <w:p w:rsidR="00BB25D8" w:rsidRDefault="00BB25D8" w:rsidP="008B46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:rsidR="00BB25D8" w:rsidRPr="00BB25D8" w:rsidRDefault="00BB25D8" w:rsidP="008B46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:rsidR="008B461C" w:rsidRDefault="008B461C" w:rsidP="008B46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B25D8">
              <w:rPr>
                <w:rFonts w:asciiTheme="minorHAnsi" w:hAnsiTheme="minorHAnsi" w:cstheme="minorHAnsi"/>
              </w:rPr>
              <w:t>In cifre............................</w:t>
            </w:r>
            <w:r w:rsidR="00BB25D8">
              <w:rPr>
                <w:rFonts w:asciiTheme="minorHAnsi" w:hAnsiTheme="minorHAnsi" w:cstheme="minorHAnsi"/>
              </w:rPr>
              <w:t>.........................................</w:t>
            </w:r>
          </w:p>
          <w:p w:rsidR="00BB25D8" w:rsidRPr="00BB25D8" w:rsidRDefault="00BB25D8" w:rsidP="008B46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:rsidR="008B461C" w:rsidRDefault="008B461C" w:rsidP="008B461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B25D8">
              <w:rPr>
                <w:rFonts w:asciiTheme="minorHAnsi" w:hAnsiTheme="minorHAnsi" w:cstheme="minorHAnsi"/>
              </w:rPr>
              <w:t>In lettere ...........................</w:t>
            </w:r>
            <w:r w:rsidR="00BB25D8">
              <w:rPr>
                <w:rFonts w:asciiTheme="minorHAnsi" w:hAnsiTheme="minorHAnsi" w:cstheme="minorHAnsi"/>
              </w:rPr>
              <w:t>......................................</w:t>
            </w:r>
          </w:p>
          <w:p w:rsidR="00BB25D8" w:rsidRPr="00BB25D8" w:rsidRDefault="00BB25D8" w:rsidP="008B461C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8B461C" w:rsidRPr="00BB25D8" w:rsidTr="00BB25D8">
        <w:tc>
          <w:tcPr>
            <w:tcW w:w="1985" w:type="dxa"/>
            <w:vAlign w:val="center"/>
          </w:tcPr>
          <w:p w:rsidR="008B461C" w:rsidRPr="00BB25D8" w:rsidRDefault="008B461C" w:rsidP="00F32C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BB25D8">
              <w:rPr>
                <w:rFonts w:asciiTheme="minorHAnsi" w:hAnsiTheme="minorHAnsi" w:cstheme="minorHAnsi"/>
                <w:b/>
                <w:lang w:eastAsia="en-US"/>
              </w:rPr>
              <w:t>Tasso di interesse passivo applicato sull’utilizzo dell’anticipazione di Tesoreria</w:t>
            </w:r>
          </w:p>
          <w:p w:rsidR="008B461C" w:rsidRPr="00BB25D8" w:rsidRDefault="008B461C" w:rsidP="00F32CF9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518" w:type="dxa"/>
            <w:vAlign w:val="center"/>
          </w:tcPr>
          <w:p w:rsidR="008B461C" w:rsidRPr="00BB25D8" w:rsidRDefault="008B461C" w:rsidP="00BB25D8">
            <w:pPr>
              <w:pStyle w:val="NormaleWeb"/>
              <w:jc w:val="center"/>
              <w:rPr>
                <w:rFonts w:asciiTheme="minorHAnsi" w:hAnsiTheme="minorHAnsi" w:cstheme="minorHAnsi"/>
                <w:bCs/>
              </w:rPr>
            </w:pPr>
            <w:r w:rsidRPr="00BB25D8">
              <w:rPr>
                <w:rFonts w:asciiTheme="minorHAnsi" w:hAnsiTheme="minorHAnsi" w:cstheme="minorHAnsi"/>
                <w:bCs/>
              </w:rPr>
              <w:t>Spread percentuale per la definizione dell'interesse passivo su anticipazioni di tesoreria</w:t>
            </w:r>
          </w:p>
        </w:tc>
        <w:tc>
          <w:tcPr>
            <w:tcW w:w="5386" w:type="dxa"/>
            <w:vAlign w:val="center"/>
          </w:tcPr>
          <w:p w:rsidR="008B461C" w:rsidRPr="00BB25D8" w:rsidRDefault="008B461C" w:rsidP="008B46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B25D8">
              <w:rPr>
                <w:rFonts w:asciiTheme="minorHAnsi" w:hAnsiTheme="minorHAnsi" w:cstheme="minorHAnsi"/>
              </w:rPr>
              <w:t>SPREAD IN AUMENTO/DIMINUZIONE ESPRESSO IN PERCENTUALE CON MASSIMO QUATTRO CIFRE DECIMALI</w:t>
            </w:r>
          </w:p>
          <w:p w:rsidR="00BB25D8" w:rsidRDefault="008B461C" w:rsidP="008B46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B25D8">
              <w:rPr>
                <w:rFonts w:asciiTheme="minorHAnsi" w:hAnsiTheme="minorHAnsi" w:cstheme="minorHAnsi"/>
              </w:rPr>
              <w:t>(indicare lo spread preceduto dal segno +/-)</w:t>
            </w:r>
          </w:p>
          <w:p w:rsidR="00BB25D8" w:rsidRDefault="00BB25D8" w:rsidP="008B46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:rsidR="00BB25D8" w:rsidRDefault="00BB25D8" w:rsidP="00BB25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B25D8">
              <w:rPr>
                <w:rFonts w:asciiTheme="minorHAnsi" w:hAnsiTheme="minorHAnsi" w:cstheme="minorHAnsi"/>
              </w:rPr>
              <w:t>In cifre............................</w:t>
            </w:r>
            <w:r>
              <w:rPr>
                <w:rFonts w:asciiTheme="minorHAnsi" w:hAnsiTheme="minorHAnsi" w:cstheme="minorHAnsi"/>
              </w:rPr>
              <w:t>.........................................</w:t>
            </w:r>
          </w:p>
          <w:p w:rsidR="00BB25D8" w:rsidRPr="00BB25D8" w:rsidRDefault="00BB25D8" w:rsidP="00BB25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:rsidR="00BB25D8" w:rsidRDefault="00BB25D8" w:rsidP="00BB25D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B25D8">
              <w:rPr>
                <w:rFonts w:asciiTheme="minorHAnsi" w:hAnsiTheme="minorHAnsi" w:cstheme="minorHAnsi"/>
              </w:rPr>
              <w:t>In lettere ...........................</w:t>
            </w:r>
            <w:r>
              <w:rPr>
                <w:rFonts w:asciiTheme="minorHAnsi" w:hAnsiTheme="minorHAnsi" w:cstheme="minorHAnsi"/>
              </w:rPr>
              <w:t>......................................</w:t>
            </w:r>
          </w:p>
          <w:p w:rsidR="00BB25D8" w:rsidRPr="00BB25D8" w:rsidRDefault="00BB25D8" w:rsidP="008B461C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8B461C" w:rsidRPr="00BB25D8" w:rsidTr="00BB25D8">
        <w:tc>
          <w:tcPr>
            <w:tcW w:w="1985" w:type="dxa"/>
            <w:vAlign w:val="center"/>
          </w:tcPr>
          <w:p w:rsidR="008B461C" w:rsidRPr="00BB25D8" w:rsidRDefault="008B461C" w:rsidP="00F32CF9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lang w:eastAsia="en-US"/>
              </w:rPr>
            </w:pPr>
            <w:r w:rsidRPr="00BB25D8">
              <w:rPr>
                <w:rFonts w:asciiTheme="minorHAnsi" w:hAnsiTheme="minorHAnsi" w:cstheme="minorHAnsi"/>
                <w:b/>
                <w:lang w:eastAsia="en-US"/>
              </w:rPr>
              <w:t xml:space="preserve">Commissione per pagamenti a mezzo POS – </w:t>
            </w:r>
            <w:proofErr w:type="spellStart"/>
            <w:r w:rsidRPr="00BB25D8">
              <w:rPr>
                <w:rFonts w:asciiTheme="minorHAnsi" w:hAnsiTheme="minorHAnsi" w:cstheme="minorHAnsi"/>
                <w:b/>
                <w:lang w:eastAsia="en-US"/>
              </w:rPr>
              <w:t>Pagobancomat</w:t>
            </w:r>
            <w:proofErr w:type="spellEnd"/>
          </w:p>
        </w:tc>
        <w:tc>
          <w:tcPr>
            <w:tcW w:w="2518" w:type="dxa"/>
            <w:vAlign w:val="center"/>
          </w:tcPr>
          <w:p w:rsidR="008B461C" w:rsidRPr="00BB25D8" w:rsidRDefault="008B461C" w:rsidP="00BB25D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B25D8">
              <w:rPr>
                <w:rFonts w:asciiTheme="minorHAnsi" w:eastAsiaTheme="minorHAnsi" w:hAnsiTheme="minorHAnsi" w:cstheme="minorHAnsi"/>
                <w:lang w:eastAsia="en-US"/>
              </w:rPr>
              <w:t>Commissione %</w:t>
            </w:r>
            <w:r w:rsidR="00BB25D8" w:rsidRPr="00BB25D8">
              <w:rPr>
                <w:rFonts w:asciiTheme="minorHAnsi" w:eastAsiaTheme="minorHAnsi" w:hAnsiTheme="minorHAnsi" w:cstheme="minorHAnsi"/>
                <w:lang w:eastAsia="en-US"/>
              </w:rPr>
              <w:t xml:space="preserve"> PAGOBANCOMAT</w:t>
            </w:r>
          </w:p>
        </w:tc>
        <w:tc>
          <w:tcPr>
            <w:tcW w:w="5386" w:type="dxa"/>
            <w:vAlign w:val="center"/>
          </w:tcPr>
          <w:p w:rsidR="00BB25D8" w:rsidRPr="00BB25D8" w:rsidRDefault="00BB25D8" w:rsidP="00BB25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B25D8">
              <w:rPr>
                <w:rFonts w:asciiTheme="minorHAnsi" w:hAnsiTheme="minorHAnsi" w:cstheme="minorHAnsi"/>
              </w:rPr>
              <w:t>PERCENTUALE CON MASSIMO QUATTRO CIFRE DECIMALI</w:t>
            </w:r>
          </w:p>
          <w:p w:rsidR="00BB25D8" w:rsidRDefault="00BB25D8" w:rsidP="00BB25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B25D8">
              <w:rPr>
                <w:rFonts w:asciiTheme="minorHAnsi" w:hAnsiTheme="minorHAnsi" w:cstheme="minorHAnsi"/>
              </w:rPr>
              <w:t>(COMPRESA TRA 0 E 1%)</w:t>
            </w:r>
          </w:p>
          <w:p w:rsidR="00BB25D8" w:rsidRPr="00BB25D8" w:rsidRDefault="00BB25D8" w:rsidP="00BB25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:rsidR="00BB25D8" w:rsidRDefault="00BB25D8" w:rsidP="00BB25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B25D8">
              <w:rPr>
                <w:rFonts w:asciiTheme="minorHAnsi" w:hAnsiTheme="minorHAnsi" w:cstheme="minorHAnsi"/>
              </w:rPr>
              <w:t>In cifre............................</w:t>
            </w:r>
            <w:r>
              <w:rPr>
                <w:rFonts w:asciiTheme="minorHAnsi" w:hAnsiTheme="minorHAnsi" w:cstheme="minorHAnsi"/>
              </w:rPr>
              <w:t>.........................................</w:t>
            </w:r>
          </w:p>
          <w:p w:rsidR="00BB25D8" w:rsidRPr="00BB25D8" w:rsidRDefault="00BB25D8" w:rsidP="00BB25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:rsidR="00BB25D8" w:rsidRDefault="00BB25D8" w:rsidP="00BB25D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B25D8">
              <w:rPr>
                <w:rFonts w:asciiTheme="minorHAnsi" w:hAnsiTheme="minorHAnsi" w:cstheme="minorHAnsi"/>
              </w:rPr>
              <w:t>In lettere ...........................</w:t>
            </w:r>
            <w:r>
              <w:rPr>
                <w:rFonts w:asciiTheme="minorHAnsi" w:hAnsiTheme="minorHAnsi" w:cstheme="minorHAnsi"/>
              </w:rPr>
              <w:t>......................................</w:t>
            </w:r>
          </w:p>
          <w:p w:rsidR="008B461C" w:rsidRPr="00BB25D8" w:rsidRDefault="008B461C" w:rsidP="00BB25D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8B461C" w:rsidRPr="00BB25D8" w:rsidTr="00BB25D8">
        <w:tc>
          <w:tcPr>
            <w:tcW w:w="1985" w:type="dxa"/>
            <w:vAlign w:val="center"/>
          </w:tcPr>
          <w:p w:rsidR="008B461C" w:rsidRPr="00BB25D8" w:rsidRDefault="008B461C" w:rsidP="00F32CF9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B25D8">
              <w:rPr>
                <w:rFonts w:asciiTheme="minorHAnsi" w:hAnsiTheme="minorHAnsi" w:cstheme="minorHAnsi"/>
                <w:b/>
                <w:lang w:eastAsia="en-US"/>
              </w:rPr>
              <w:t xml:space="preserve">Commissione per pagamenti a mezzo POS - Carta di credito - Visa e </w:t>
            </w:r>
            <w:proofErr w:type="spellStart"/>
            <w:r w:rsidRPr="00BB25D8">
              <w:rPr>
                <w:rFonts w:asciiTheme="minorHAnsi" w:hAnsiTheme="minorHAnsi" w:cstheme="minorHAnsi"/>
                <w:b/>
                <w:lang w:eastAsia="en-US"/>
              </w:rPr>
              <w:t>Mastercard</w:t>
            </w:r>
            <w:proofErr w:type="spellEnd"/>
          </w:p>
        </w:tc>
        <w:tc>
          <w:tcPr>
            <w:tcW w:w="2518" w:type="dxa"/>
            <w:vAlign w:val="center"/>
          </w:tcPr>
          <w:p w:rsidR="008B461C" w:rsidRPr="00BB25D8" w:rsidRDefault="008B461C" w:rsidP="00BB25D8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B25D8">
              <w:rPr>
                <w:rFonts w:asciiTheme="minorHAnsi" w:eastAsiaTheme="minorHAnsi" w:hAnsiTheme="minorHAnsi" w:cstheme="minorHAnsi"/>
                <w:lang w:eastAsia="en-US"/>
              </w:rPr>
              <w:t>Commissione %</w:t>
            </w:r>
            <w:r w:rsidR="00BB25D8" w:rsidRPr="00BB25D8">
              <w:rPr>
                <w:rFonts w:asciiTheme="minorHAnsi" w:eastAsiaTheme="minorHAnsi" w:hAnsiTheme="minorHAnsi" w:cstheme="minorHAnsi"/>
                <w:lang w:eastAsia="en-US"/>
              </w:rPr>
              <w:t xml:space="preserve"> CARTE DI CREDITO</w:t>
            </w:r>
          </w:p>
        </w:tc>
        <w:tc>
          <w:tcPr>
            <w:tcW w:w="5386" w:type="dxa"/>
            <w:vAlign w:val="center"/>
          </w:tcPr>
          <w:p w:rsidR="00BB25D8" w:rsidRPr="00BB25D8" w:rsidRDefault="00BB25D8" w:rsidP="00BB25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B25D8">
              <w:rPr>
                <w:rFonts w:asciiTheme="minorHAnsi" w:hAnsiTheme="minorHAnsi" w:cstheme="minorHAnsi"/>
              </w:rPr>
              <w:t>PERCENTUALE CON MASSIMO QUATTRO CIFRE DECIMALI</w:t>
            </w:r>
          </w:p>
          <w:p w:rsidR="00BB25D8" w:rsidRDefault="00BB25D8" w:rsidP="00BB25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B25D8">
              <w:rPr>
                <w:rFonts w:asciiTheme="minorHAnsi" w:hAnsiTheme="minorHAnsi" w:cstheme="minorHAnsi"/>
              </w:rPr>
              <w:t>(COMPRESA TRA 0 E 1,5%)</w:t>
            </w:r>
          </w:p>
          <w:p w:rsidR="00BB25D8" w:rsidRPr="00BB25D8" w:rsidRDefault="00BB25D8" w:rsidP="00BB25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:rsidR="00BB25D8" w:rsidRDefault="00BB25D8" w:rsidP="00BB25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B25D8">
              <w:rPr>
                <w:rFonts w:asciiTheme="minorHAnsi" w:hAnsiTheme="minorHAnsi" w:cstheme="minorHAnsi"/>
              </w:rPr>
              <w:t>In cifre............................</w:t>
            </w:r>
            <w:r>
              <w:rPr>
                <w:rFonts w:asciiTheme="minorHAnsi" w:hAnsiTheme="minorHAnsi" w:cstheme="minorHAnsi"/>
              </w:rPr>
              <w:t>.........................................</w:t>
            </w:r>
          </w:p>
          <w:p w:rsidR="00BB25D8" w:rsidRPr="00BB25D8" w:rsidRDefault="00BB25D8" w:rsidP="00BB25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:rsidR="008B461C" w:rsidRDefault="00BB25D8" w:rsidP="00BB25D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B25D8">
              <w:rPr>
                <w:rFonts w:asciiTheme="minorHAnsi" w:hAnsiTheme="minorHAnsi" w:cstheme="minorHAnsi"/>
              </w:rPr>
              <w:t>In lettere ...........................</w:t>
            </w:r>
            <w:r>
              <w:rPr>
                <w:rFonts w:asciiTheme="minorHAnsi" w:hAnsiTheme="minorHAnsi" w:cstheme="minorHAnsi"/>
              </w:rPr>
              <w:t>......................................</w:t>
            </w:r>
          </w:p>
          <w:p w:rsidR="00BB25D8" w:rsidRPr="00BB25D8" w:rsidRDefault="00BB25D8" w:rsidP="00BB25D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B461C" w:rsidRPr="00BB25D8" w:rsidTr="00BB25D8">
        <w:tc>
          <w:tcPr>
            <w:tcW w:w="1985" w:type="dxa"/>
            <w:vAlign w:val="center"/>
          </w:tcPr>
          <w:p w:rsidR="008B461C" w:rsidRPr="00BB25D8" w:rsidRDefault="008B461C" w:rsidP="00F32CF9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lang w:eastAsia="en-US"/>
              </w:rPr>
            </w:pPr>
            <w:r w:rsidRPr="00BB25D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Commissione rilascio garanzie </w:t>
            </w:r>
            <w:r w:rsidRPr="00BB25D8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fideiussorie a favore di terzi creditori</w:t>
            </w:r>
          </w:p>
        </w:tc>
        <w:tc>
          <w:tcPr>
            <w:tcW w:w="2518" w:type="dxa"/>
            <w:vAlign w:val="center"/>
          </w:tcPr>
          <w:p w:rsidR="008B461C" w:rsidRPr="00BB25D8" w:rsidRDefault="008B461C" w:rsidP="00BB25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25D8">
              <w:rPr>
                <w:rFonts w:asciiTheme="minorHAnsi" w:hAnsiTheme="minorHAnsi" w:cstheme="minorHAnsi"/>
                <w:color w:val="000000"/>
              </w:rPr>
              <w:lastRenderedPageBreak/>
              <w:t>Commissione %</w:t>
            </w:r>
            <w:r w:rsidR="00BB25D8" w:rsidRPr="00BB25D8">
              <w:rPr>
                <w:rFonts w:asciiTheme="minorHAnsi" w:hAnsiTheme="minorHAnsi" w:cstheme="minorHAnsi"/>
                <w:color w:val="000000"/>
              </w:rPr>
              <w:t xml:space="preserve"> GARANZIE </w:t>
            </w:r>
            <w:r w:rsidR="00BB25D8" w:rsidRPr="00BB25D8">
              <w:rPr>
                <w:rFonts w:asciiTheme="minorHAnsi" w:hAnsiTheme="minorHAnsi" w:cstheme="minorHAnsi"/>
                <w:color w:val="000000"/>
              </w:rPr>
              <w:lastRenderedPageBreak/>
              <w:t>FIDEJUSSORIE</w:t>
            </w:r>
          </w:p>
        </w:tc>
        <w:tc>
          <w:tcPr>
            <w:tcW w:w="5386" w:type="dxa"/>
            <w:vAlign w:val="center"/>
          </w:tcPr>
          <w:p w:rsidR="00BB25D8" w:rsidRPr="00BB25D8" w:rsidRDefault="00BB25D8" w:rsidP="00BB25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B25D8">
              <w:rPr>
                <w:rFonts w:asciiTheme="minorHAnsi" w:hAnsiTheme="minorHAnsi" w:cstheme="minorHAnsi"/>
              </w:rPr>
              <w:lastRenderedPageBreak/>
              <w:t>PERCENTUALE CON MASSIMO QUATTRO CIFRE DECIMALI</w:t>
            </w:r>
          </w:p>
          <w:p w:rsidR="00BB25D8" w:rsidRDefault="00BB25D8" w:rsidP="00BB25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B25D8">
              <w:rPr>
                <w:rFonts w:asciiTheme="minorHAnsi" w:hAnsiTheme="minorHAnsi" w:cstheme="minorHAnsi"/>
              </w:rPr>
              <w:lastRenderedPageBreak/>
              <w:t>(COMPRESA TRA 0 E 0,7%)</w:t>
            </w:r>
          </w:p>
          <w:p w:rsidR="00BB25D8" w:rsidRPr="00BB25D8" w:rsidRDefault="00BB25D8" w:rsidP="00BB25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:rsidR="00BB25D8" w:rsidRDefault="00BB25D8" w:rsidP="00BB25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B25D8">
              <w:rPr>
                <w:rFonts w:asciiTheme="minorHAnsi" w:hAnsiTheme="minorHAnsi" w:cstheme="minorHAnsi"/>
              </w:rPr>
              <w:t>In cifre............................</w:t>
            </w:r>
            <w:r>
              <w:rPr>
                <w:rFonts w:asciiTheme="minorHAnsi" w:hAnsiTheme="minorHAnsi" w:cstheme="minorHAnsi"/>
              </w:rPr>
              <w:t>.........................................</w:t>
            </w:r>
          </w:p>
          <w:p w:rsidR="00BB25D8" w:rsidRPr="00BB25D8" w:rsidRDefault="00BB25D8" w:rsidP="00BB25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:rsidR="00BB25D8" w:rsidRDefault="00BB25D8" w:rsidP="00BB25D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B25D8">
              <w:rPr>
                <w:rFonts w:asciiTheme="minorHAnsi" w:hAnsiTheme="minorHAnsi" w:cstheme="minorHAnsi"/>
              </w:rPr>
              <w:t>In lettere ...........................</w:t>
            </w:r>
            <w:r>
              <w:rPr>
                <w:rFonts w:asciiTheme="minorHAnsi" w:hAnsiTheme="minorHAnsi" w:cstheme="minorHAnsi"/>
              </w:rPr>
              <w:t>......................................</w:t>
            </w:r>
          </w:p>
          <w:p w:rsidR="008B461C" w:rsidRPr="00BB25D8" w:rsidRDefault="008B461C" w:rsidP="00BB25D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A72597" w:rsidRDefault="00A72597" w:rsidP="00A54FD1">
      <w:pPr>
        <w:spacing w:before="120" w:after="60" w:line="276" w:lineRule="auto"/>
        <w:jc w:val="both"/>
        <w:rPr>
          <w:rFonts w:asciiTheme="minorHAnsi" w:hAnsiTheme="minorHAnsi" w:cs="Garamond-Italic"/>
          <w:iCs/>
        </w:rPr>
      </w:pPr>
    </w:p>
    <w:p w:rsidR="00BE2B38" w:rsidRDefault="00BE2B38" w:rsidP="00A54FD1">
      <w:pPr>
        <w:spacing w:before="120" w:after="60" w:line="276" w:lineRule="auto"/>
        <w:jc w:val="both"/>
        <w:rPr>
          <w:rFonts w:asciiTheme="minorHAnsi" w:hAnsiTheme="minorHAnsi" w:cs="Garamond-Italic"/>
          <w:iCs/>
        </w:rPr>
      </w:pPr>
      <w:r w:rsidRPr="00BE2B38">
        <w:rPr>
          <w:rFonts w:asciiTheme="minorHAnsi" w:hAnsiTheme="minorHAnsi" w:cs="Garamond-Italic"/>
          <w:iCs/>
        </w:rPr>
        <w:t>N.B.: In caso di discordanza tra l’offerta in cifre e quella in lettere, sarà considera</w:t>
      </w:r>
      <w:r>
        <w:rPr>
          <w:rFonts w:asciiTheme="minorHAnsi" w:hAnsiTheme="minorHAnsi" w:cs="Garamond-Italic"/>
          <w:iCs/>
        </w:rPr>
        <w:t>ta quella più vantaggiosa per le Committenti</w:t>
      </w:r>
      <w:r w:rsidRPr="00BE2B38">
        <w:rPr>
          <w:rFonts w:asciiTheme="minorHAnsi" w:hAnsiTheme="minorHAnsi" w:cs="Garamond-Italic"/>
          <w:iCs/>
        </w:rPr>
        <w:t>.</w:t>
      </w:r>
    </w:p>
    <w:p w:rsidR="00BE2B38" w:rsidRPr="00C702EE" w:rsidRDefault="00BE2B38" w:rsidP="00A54FD1">
      <w:pPr>
        <w:spacing w:before="120" w:after="60" w:line="276" w:lineRule="auto"/>
        <w:jc w:val="both"/>
        <w:rPr>
          <w:rFonts w:asciiTheme="minorHAnsi" w:hAnsiTheme="minorHAnsi" w:cs="Garamond-Italic"/>
          <w:iCs/>
        </w:rPr>
      </w:pPr>
    </w:p>
    <w:bookmarkEnd w:id="0"/>
    <w:p w:rsidR="00210D50" w:rsidRDefault="00BB25D8" w:rsidP="008B461C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u w:val="single"/>
        </w:rPr>
      </w:pPr>
      <w:r w:rsidRPr="00BB25D8">
        <w:rPr>
          <w:rFonts w:asciiTheme="minorHAnsi" w:hAnsiTheme="minorHAnsi"/>
          <w:b/>
          <w:bCs/>
          <w:i/>
          <w:iCs/>
          <w:u w:val="single"/>
        </w:rPr>
        <w:t>DA FIRMARE E ALLEGARE AL MODULO OFFERTA TECNICA</w:t>
      </w:r>
    </w:p>
    <w:p w:rsidR="0080788A" w:rsidRDefault="0080788A" w:rsidP="008B461C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u w:val="single"/>
        </w:rPr>
      </w:pPr>
    </w:p>
    <w:p w:rsidR="0080788A" w:rsidRDefault="0080788A" w:rsidP="008B461C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u w:val="single"/>
        </w:rPr>
      </w:pPr>
    </w:p>
    <w:p w:rsidR="0080788A" w:rsidRPr="0080788A" w:rsidRDefault="0080788A" w:rsidP="0080788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/>
          <w:iCs/>
          <w:sz w:val="32"/>
          <w:u w:val="single"/>
        </w:rPr>
      </w:pPr>
      <w:bookmarkStart w:id="1" w:name="_GoBack"/>
      <w:r w:rsidRPr="0080788A">
        <w:rPr>
          <w:rFonts w:asciiTheme="minorHAnsi" w:hAnsiTheme="minorHAnsi"/>
          <w:b/>
          <w:bCs/>
          <w:i/>
          <w:iCs/>
          <w:sz w:val="32"/>
          <w:u w:val="single"/>
        </w:rPr>
        <w:t xml:space="preserve">Gli importi offerti richiesti per l’offerta economica (relativi a Canone annuo, Parte variabile POS extra e Ritiro valori extra) NON devono essere riportati nel presente modulo, a pena di esclusione, ma espressi attraverso la sezione Offerta Economica di </w:t>
      </w:r>
      <w:proofErr w:type="spellStart"/>
      <w:r w:rsidRPr="0080788A">
        <w:rPr>
          <w:rFonts w:asciiTheme="minorHAnsi" w:hAnsiTheme="minorHAnsi"/>
          <w:b/>
          <w:bCs/>
          <w:i/>
          <w:iCs/>
          <w:sz w:val="32"/>
          <w:u w:val="single"/>
        </w:rPr>
        <w:t>Sintel</w:t>
      </w:r>
      <w:proofErr w:type="spellEnd"/>
      <w:r w:rsidRPr="0080788A">
        <w:rPr>
          <w:rFonts w:asciiTheme="minorHAnsi" w:hAnsiTheme="minorHAnsi"/>
          <w:b/>
          <w:bCs/>
          <w:i/>
          <w:iCs/>
          <w:sz w:val="32"/>
          <w:u w:val="single"/>
        </w:rPr>
        <w:t>.</w:t>
      </w:r>
    </w:p>
    <w:bookmarkEnd w:id="1"/>
    <w:p w:rsidR="0080788A" w:rsidRDefault="0080788A" w:rsidP="008B461C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u w:val="single"/>
        </w:rPr>
      </w:pPr>
    </w:p>
    <w:sectPr w:rsidR="0080788A" w:rsidSect="000B28EE">
      <w:headerReference w:type="default" r:id="rId9"/>
      <w:footerReference w:type="even" r:id="rId10"/>
      <w:footerReference w:type="default" r:id="rId11"/>
      <w:pgSz w:w="12240" w:h="15840" w:code="168"/>
      <w:pgMar w:top="2155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D40" w:rsidRDefault="00315D40">
      <w:r>
        <w:separator/>
      </w:r>
    </w:p>
  </w:endnote>
  <w:endnote w:type="continuationSeparator" w:id="0">
    <w:p w:rsidR="00315D40" w:rsidRDefault="0031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C58DA" w:rsidRDefault="00BC58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0788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C58DA" w:rsidRDefault="00BC58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D40" w:rsidRDefault="00315D40">
      <w:r>
        <w:separator/>
      </w:r>
    </w:p>
  </w:footnote>
  <w:footnote w:type="continuationSeparator" w:id="0">
    <w:p w:rsidR="00315D40" w:rsidRDefault="00315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CF9" w:rsidRDefault="00F32CF9" w:rsidP="00F32CF9">
    <w:pPr>
      <w:autoSpaceDE w:val="0"/>
      <w:autoSpaceDN w:val="0"/>
      <w:adjustRightInd w:val="0"/>
      <w:jc w:val="both"/>
      <w:rPr>
        <w:rFonts w:asciiTheme="minorHAnsi" w:hAnsiTheme="minorHAnsi"/>
        <w:b/>
        <w:bCs/>
        <w:i/>
        <w:iCs/>
      </w:rPr>
    </w:pPr>
  </w:p>
  <w:p w:rsidR="00F32CF9" w:rsidRPr="00210D50" w:rsidRDefault="00F32CF9" w:rsidP="00F32CF9">
    <w:pPr>
      <w:autoSpaceDE w:val="0"/>
      <w:autoSpaceDN w:val="0"/>
      <w:adjustRightInd w:val="0"/>
      <w:jc w:val="both"/>
      <w:rPr>
        <w:rFonts w:asciiTheme="minorHAnsi" w:hAnsiTheme="minorHAnsi"/>
        <w:b/>
        <w:bCs/>
        <w:i/>
        <w:iCs/>
      </w:rPr>
    </w:pPr>
    <w:r w:rsidRPr="00210D50">
      <w:rPr>
        <w:rFonts w:asciiTheme="minorHAnsi" w:hAnsiTheme="minorHAnsi"/>
        <w:b/>
        <w:bCs/>
        <w:i/>
        <w:iCs/>
      </w:rPr>
      <w:t>DA COMPILARE, FIRMARE DIGITALMENTE ED ALLEGARE ALL’INTERNO DELLA “BUSTA TELEMATICA CONTENENTE L’OFFERTA TECNICA”</w:t>
    </w:r>
  </w:p>
  <w:p w:rsidR="00BC58DA" w:rsidRDefault="00BC58DA">
    <w:pPr>
      <w:pStyle w:val="Intestazione"/>
    </w:pPr>
  </w:p>
  <w:p w:rsidR="00BC58DA" w:rsidRDefault="00BC58DA">
    <w:pPr>
      <w:pStyle w:val="Intestazione"/>
    </w:pPr>
  </w:p>
  <w:p w:rsidR="00AC723D" w:rsidRDefault="00AC723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D6453D"/>
    <w:multiLevelType w:val="hybridMultilevel"/>
    <w:tmpl w:val="0940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7A39B5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7E97B26"/>
    <w:multiLevelType w:val="hybridMultilevel"/>
    <w:tmpl w:val="C13CC4A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>
    <w:nsid w:val="1F4604CD"/>
    <w:multiLevelType w:val="hybridMultilevel"/>
    <w:tmpl w:val="C5A043C8"/>
    <w:lvl w:ilvl="0" w:tplc="B934973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BC208B"/>
    <w:multiLevelType w:val="hybridMultilevel"/>
    <w:tmpl w:val="45CE8622"/>
    <w:lvl w:ilvl="0" w:tplc="9AD6A26A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043BA"/>
    <w:multiLevelType w:val="hybridMultilevel"/>
    <w:tmpl w:val="12A83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0B7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6510A1"/>
    <w:multiLevelType w:val="hybridMultilevel"/>
    <w:tmpl w:val="56E2B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8B36D7D"/>
    <w:multiLevelType w:val="hybridMultilevel"/>
    <w:tmpl w:val="3376A302"/>
    <w:lvl w:ilvl="0" w:tplc="B9349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5F301E"/>
    <w:multiLevelType w:val="hybridMultilevel"/>
    <w:tmpl w:val="60285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4"/>
  </w:num>
  <w:num w:numId="10">
    <w:abstractNumId w:val="1"/>
  </w:num>
  <w:num w:numId="11">
    <w:abstractNumId w:val="0"/>
  </w:num>
  <w:num w:numId="12">
    <w:abstractNumId w:val="5"/>
  </w:num>
  <w:num w:numId="13">
    <w:abstractNumId w:val="10"/>
  </w:num>
  <w:num w:numId="14">
    <w:abstractNumId w:val="12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283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D2"/>
    <w:rsid w:val="0000774A"/>
    <w:rsid w:val="0001591B"/>
    <w:rsid w:val="0003404A"/>
    <w:rsid w:val="000379E8"/>
    <w:rsid w:val="00076C9E"/>
    <w:rsid w:val="00084777"/>
    <w:rsid w:val="000A25DD"/>
    <w:rsid w:val="000B28EE"/>
    <w:rsid w:val="000C1399"/>
    <w:rsid w:val="000C5CA6"/>
    <w:rsid w:val="000D2F70"/>
    <w:rsid w:val="000D731C"/>
    <w:rsid w:val="000F006A"/>
    <w:rsid w:val="001001BD"/>
    <w:rsid w:val="00102F4D"/>
    <w:rsid w:val="00103267"/>
    <w:rsid w:val="001214B6"/>
    <w:rsid w:val="00155F1A"/>
    <w:rsid w:val="001746D2"/>
    <w:rsid w:val="00176F46"/>
    <w:rsid w:val="00183B60"/>
    <w:rsid w:val="001A3D7F"/>
    <w:rsid w:val="001E5E83"/>
    <w:rsid w:val="00200697"/>
    <w:rsid w:val="00201EAA"/>
    <w:rsid w:val="0020440C"/>
    <w:rsid w:val="00210D50"/>
    <w:rsid w:val="002234F8"/>
    <w:rsid w:val="002508B5"/>
    <w:rsid w:val="002544DF"/>
    <w:rsid w:val="00287645"/>
    <w:rsid w:val="00293379"/>
    <w:rsid w:val="00294439"/>
    <w:rsid w:val="002A73D5"/>
    <w:rsid w:val="002B45AB"/>
    <w:rsid w:val="002D6DDC"/>
    <w:rsid w:val="002E18DF"/>
    <w:rsid w:val="00302D85"/>
    <w:rsid w:val="0030506E"/>
    <w:rsid w:val="00306712"/>
    <w:rsid w:val="00306B4B"/>
    <w:rsid w:val="00315D40"/>
    <w:rsid w:val="00323CE8"/>
    <w:rsid w:val="00342298"/>
    <w:rsid w:val="00353F0F"/>
    <w:rsid w:val="0036403A"/>
    <w:rsid w:val="003800AA"/>
    <w:rsid w:val="003946F3"/>
    <w:rsid w:val="003B788C"/>
    <w:rsid w:val="003D0D54"/>
    <w:rsid w:val="003E65E8"/>
    <w:rsid w:val="003E693C"/>
    <w:rsid w:val="004117E0"/>
    <w:rsid w:val="0041266D"/>
    <w:rsid w:val="00420D61"/>
    <w:rsid w:val="0042327A"/>
    <w:rsid w:val="004354D6"/>
    <w:rsid w:val="00470CC8"/>
    <w:rsid w:val="00473436"/>
    <w:rsid w:val="0047397F"/>
    <w:rsid w:val="00474E16"/>
    <w:rsid w:val="00487C7D"/>
    <w:rsid w:val="004A3075"/>
    <w:rsid w:val="004D7B70"/>
    <w:rsid w:val="004E0093"/>
    <w:rsid w:val="004E1584"/>
    <w:rsid w:val="005236B5"/>
    <w:rsid w:val="005269CA"/>
    <w:rsid w:val="00535D72"/>
    <w:rsid w:val="00541CA4"/>
    <w:rsid w:val="005434EC"/>
    <w:rsid w:val="005444B9"/>
    <w:rsid w:val="00547B8F"/>
    <w:rsid w:val="005621EC"/>
    <w:rsid w:val="0057779A"/>
    <w:rsid w:val="00593362"/>
    <w:rsid w:val="005940F4"/>
    <w:rsid w:val="005C0343"/>
    <w:rsid w:val="00627915"/>
    <w:rsid w:val="006516DE"/>
    <w:rsid w:val="006565CD"/>
    <w:rsid w:val="00666056"/>
    <w:rsid w:val="00671AF9"/>
    <w:rsid w:val="006C0C7D"/>
    <w:rsid w:val="006E1C2C"/>
    <w:rsid w:val="007132D2"/>
    <w:rsid w:val="00713D27"/>
    <w:rsid w:val="00720617"/>
    <w:rsid w:val="00745879"/>
    <w:rsid w:val="007466D3"/>
    <w:rsid w:val="00780139"/>
    <w:rsid w:val="007B2BC1"/>
    <w:rsid w:val="007C108D"/>
    <w:rsid w:val="007C3655"/>
    <w:rsid w:val="007E13C8"/>
    <w:rsid w:val="007E6614"/>
    <w:rsid w:val="007F5313"/>
    <w:rsid w:val="007F6718"/>
    <w:rsid w:val="00804CA6"/>
    <w:rsid w:val="0080788A"/>
    <w:rsid w:val="0083261B"/>
    <w:rsid w:val="008327F5"/>
    <w:rsid w:val="00832A27"/>
    <w:rsid w:val="00837859"/>
    <w:rsid w:val="00840140"/>
    <w:rsid w:val="00876490"/>
    <w:rsid w:val="00877EA5"/>
    <w:rsid w:val="0089508F"/>
    <w:rsid w:val="0089693E"/>
    <w:rsid w:val="008B461C"/>
    <w:rsid w:val="008C2B7B"/>
    <w:rsid w:val="008C6410"/>
    <w:rsid w:val="008F732E"/>
    <w:rsid w:val="009145E7"/>
    <w:rsid w:val="00917502"/>
    <w:rsid w:val="009325F1"/>
    <w:rsid w:val="0093276F"/>
    <w:rsid w:val="00955BA4"/>
    <w:rsid w:val="0097578C"/>
    <w:rsid w:val="00991FFD"/>
    <w:rsid w:val="009A392F"/>
    <w:rsid w:val="009A60C8"/>
    <w:rsid w:val="009C0E18"/>
    <w:rsid w:val="009C33A5"/>
    <w:rsid w:val="009C78F6"/>
    <w:rsid w:val="009D5559"/>
    <w:rsid w:val="009F56BB"/>
    <w:rsid w:val="00A24DD7"/>
    <w:rsid w:val="00A2669E"/>
    <w:rsid w:val="00A35F26"/>
    <w:rsid w:val="00A37D4F"/>
    <w:rsid w:val="00A54FD1"/>
    <w:rsid w:val="00A56473"/>
    <w:rsid w:val="00A72597"/>
    <w:rsid w:val="00A81236"/>
    <w:rsid w:val="00AA4AE6"/>
    <w:rsid w:val="00AC723D"/>
    <w:rsid w:val="00AD6432"/>
    <w:rsid w:val="00AE6E54"/>
    <w:rsid w:val="00AF74A1"/>
    <w:rsid w:val="00B05DC9"/>
    <w:rsid w:val="00B15419"/>
    <w:rsid w:val="00B323B0"/>
    <w:rsid w:val="00B474FA"/>
    <w:rsid w:val="00B610C3"/>
    <w:rsid w:val="00B676AB"/>
    <w:rsid w:val="00B8058A"/>
    <w:rsid w:val="00B8493E"/>
    <w:rsid w:val="00B85849"/>
    <w:rsid w:val="00BB25D8"/>
    <w:rsid w:val="00BC1BC4"/>
    <w:rsid w:val="00BC58DA"/>
    <w:rsid w:val="00BD0009"/>
    <w:rsid w:val="00BD14B4"/>
    <w:rsid w:val="00BE2B38"/>
    <w:rsid w:val="00BF2E28"/>
    <w:rsid w:val="00C053CA"/>
    <w:rsid w:val="00C33713"/>
    <w:rsid w:val="00C35853"/>
    <w:rsid w:val="00C36BD5"/>
    <w:rsid w:val="00C702EE"/>
    <w:rsid w:val="00C73A99"/>
    <w:rsid w:val="00C8148A"/>
    <w:rsid w:val="00C92E62"/>
    <w:rsid w:val="00C96C86"/>
    <w:rsid w:val="00CA7745"/>
    <w:rsid w:val="00CB7416"/>
    <w:rsid w:val="00CC53C6"/>
    <w:rsid w:val="00CD3A79"/>
    <w:rsid w:val="00CE3440"/>
    <w:rsid w:val="00CE489F"/>
    <w:rsid w:val="00D03A37"/>
    <w:rsid w:val="00D310EE"/>
    <w:rsid w:val="00D361A9"/>
    <w:rsid w:val="00D4236B"/>
    <w:rsid w:val="00D71DD3"/>
    <w:rsid w:val="00D724D9"/>
    <w:rsid w:val="00D738D4"/>
    <w:rsid w:val="00DA02D9"/>
    <w:rsid w:val="00DA2C9E"/>
    <w:rsid w:val="00DB241F"/>
    <w:rsid w:val="00DE6074"/>
    <w:rsid w:val="00DE6E42"/>
    <w:rsid w:val="00DF25D2"/>
    <w:rsid w:val="00DF79AA"/>
    <w:rsid w:val="00E26FCA"/>
    <w:rsid w:val="00E34CA5"/>
    <w:rsid w:val="00E42190"/>
    <w:rsid w:val="00E427C9"/>
    <w:rsid w:val="00E863BD"/>
    <w:rsid w:val="00E91ECD"/>
    <w:rsid w:val="00EA2F65"/>
    <w:rsid w:val="00EC781B"/>
    <w:rsid w:val="00ED06D4"/>
    <w:rsid w:val="00EE1FA1"/>
    <w:rsid w:val="00EE28C0"/>
    <w:rsid w:val="00EE5360"/>
    <w:rsid w:val="00EF1486"/>
    <w:rsid w:val="00EF3F93"/>
    <w:rsid w:val="00EF5EC9"/>
    <w:rsid w:val="00EF77E5"/>
    <w:rsid w:val="00F15DD2"/>
    <w:rsid w:val="00F2399E"/>
    <w:rsid w:val="00F32201"/>
    <w:rsid w:val="00F32CF9"/>
    <w:rsid w:val="00F35D0E"/>
    <w:rsid w:val="00F35F9F"/>
    <w:rsid w:val="00F41E29"/>
    <w:rsid w:val="00F550FE"/>
    <w:rsid w:val="00F67014"/>
    <w:rsid w:val="00F77EFC"/>
    <w:rsid w:val="00F83ACF"/>
    <w:rsid w:val="00F85545"/>
    <w:rsid w:val="00F92EE4"/>
    <w:rsid w:val="00F93546"/>
    <w:rsid w:val="00FA5138"/>
    <w:rsid w:val="00FC0CD5"/>
    <w:rsid w:val="00F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7B7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7B70"/>
  </w:style>
  <w:style w:type="character" w:styleId="Rimandonotaapidipagina">
    <w:name w:val="footnote reference"/>
    <w:basedOn w:val="Carpredefinitoparagrafo"/>
    <w:uiPriority w:val="99"/>
    <w:semiHidden/>
    <w:unhideWhenUsed/>
    <w:rsid w:val="004D7B70"/>
    <w:rPr>
      <w:vertAlign w:val="superscript"/>
    </w:rPr>
  </w:style>
  <w:style w:type="table" w:styleId="Grigliatabella">
    <w:name w:val="Table Grid"/>
    <w:basedOn w:val="Tabellanormale"/>
    <w:rsid w:val="00A7259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8B461C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7B7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7B70"/>
  </w:style>
  <w:style w:type="character" w:styleId="Rimandonotaapidipagina">
    <w:name w:val="footnote reference"/>
    <w:basedOn w:val="Carpredefinitoparagrafo"/>
    <w:uiPriority w:val="99"/>
    <w:semiHidden/>
    <w:unhideWhenUsed/>
    <w:rsid w:val="004D7B70"/>
    <w:rPr>
      <w:vertAlign w:val="superscript"/>
    </w:rPr>
  </w:style>
  <w:style w:type="table" w:styleId="Grigliatabella">
    <w:name w:val="Table Grid"/>
    <w:basedOn w:val="Tabellanormale"/>
    <w:rsid w:val="00A7259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8B461C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0A519-F269-4F56-B4A9-5D9D17E7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358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PARTECIPAZIONE</vt:lpstr>
    </vt:vector>
  </TitlesOfParts>
  <Company>CCIAA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PARTECIPAZIONE</dc:title>
  <dc:creator>Utente</dc:creator>
  <cp:lastModifiedBy>Luca Sassi</cp:lastModifiedBy>
  <cp:revision>34</cp:revision>
  <cp:lastPrinted>2017-01-23T09:11:00Z</cp:lastPrinted>
  <dcterms:created xsi:type="dcterms:W3CDTF">2018-11-22T10:12:00Z</dcterms:created>
  <dcterms:modified xsi:type="dcterms:W3CDTF">2020-06-18T12:45:00Z</dcterms:modified>
</cp:coreProperties>
</file>