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64E0" w14:textId="77777777" w:rsidR="00782778" w:rsidRDefault="00C809B6">
      <w:pPr>
        <w:spacing w:after="60"/>
        <w:jc w:val="center"/>
        <w:rPr>
          <w:rFonts w:ascii="Arial" w:eastAsia="Arial" w:hAnsi="Arial" w:cs="Arial"/>
          <w:i w:val="0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i w:val="0"/>
          <w:color w:val="000000"/>
          <w:sz w:val="28"/>
          <w:szCs w:val="28"/>
        </w:rPr>
        <w:t>DECLARATION IN LIEU OF AFFIDAVIT FOR PROVIDER COMPANIES of services covered by the BANDO CONNESSI 202</w:t>
      </w:r>
      <w:r>
        <w:rPr>
          <w:rFonts w:ascii="Arial" w:eastAsia="Arial" w:hAnsi="Arial" w:cs="Arial"/>
          <w:i w:val="0"/>
          <w:sz w:val="28"/>
          <w:szCs w:val="28"/>
        </w:rPr>
        <w:t>4</w:t>
      </w:r>
    </w:p>
    <w:p w14:paraId="79B9AE21" w14:textId="77777777" w:rsidR="00782778" w:rsidRDefault="00C809B6">
      <w:pPr>
        <w:spacing w:after="60"/>
        <w:jc w:val="center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(Art. 47 of the Presidential Decree 445 of 28 December 2000)</w:t>
      </w:r>
    </w:p>
    <w:p w14:paraId="635A1023" w14:textId="77777777" w:rsidR="00782778" w:rsidRDefault="00782778">
      <w:pPr>
        <w:spacing w:after="60"/>
        <w:jc w:val="center"/>
        <w:rPr>
          <w:rFonts w:ascii="Arial" w:eastAsia="Arial" w:hAnsi="Arial" w:cs="Arial"/>
          <w:i w:val="0"/>
        </w:rPr>
      </w:pPr>
    </w:p>
    <w:p w14:paraId="1129FB24" w14:textId="77777777" w:rsidR="00782778" w:rsidRDefault="00782778">
      <w:pPr>
        <w:spacing w:after="60"/>
        <w:jc w:val="both"/>
        <w:rPr>
          <w:rFonts w:ascii="Arial" w:eastAsia="Arial" w:hAnsi="Arial" w:cs="Arial"/>
          <w:i w:val="0"/>
        </w:rPr>
      </w:pPr>
    </w:p>
    <w:p w14:paraId="12944130" w14:textId="77777777" w:rsidR="00782778" w:rsidRDefault="00C809B6">
      <w:pPr>
        <w:spacing w:after="60"/>
        <w:jc w:val="center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FOR THE PURPOSE OF VERIFYING THE REQUIREMENTS PROVIDED FOR BY THE BANDO CONNESSI 202</w:t>
      </w:r>
      <w:r>
        <w:rPr>
          <w:rFonts w:ascii="Arial" w:eastAsia="Arial" w:hAnsi="Arial" w:cs="Arial"/>
          <w:i w:val="0"/>
        </w:rPr>
        <w:t>4</w:t>
      </w:r>
    </w:p>
    <w:p w14:paraId="5C958F40" w14:textId="77777777" w:rsidR="00782778" w:rsidRDefault="00C809B6">
      <w:pPr>
        <w:spacing w:after="60"/>
        <w:jc w:val="center"/>
        <w:rPr>
          <w:rFonts w:ascii="Arial" w:eastAsia="Arial" w:hAnsi="Arial" w:cs="Arial"/>
          <w:i w:val="0"/>
          <w:strike/>
          <w:color w:val="000000"/>
        </w:rPr>
      </w:pPr>
      <w:r>
        <w:rPr>
          <w:rFonts w:ascii="Arial" w:eastAsia="Arial" w:hAnsi="Arial" w:cs="Arial"/>
          <w:i w:val="0"/>
          <w:color w:val="000000"/>
        </w:rPr>
        <w:t>For PROVIDERS (Art.6 of the Bando)</w:t>
      </w:r>
    </w:p>
    <w:p w14:paraId="70A568A8" w14:textId="77777777" w:rsidR="00782778" w:rsidRDefault="00782778">
      <w:pPr>
        <w:spacing w:after="60"/>
        <w:rPr>
          <w:rFonts w:ascii="Arial" w:eastAsia="Arial" w:hAnsi="Arial" w:cs="Arial"/>
          <w:i w:val="0"/>
          <w:color w:val="000000"/>
        </w:rPr>
      </w:pPr>
    </w:p>
    <w:p w14:paraId="14ACF024" w14:textId="77777777" w:rsidR="00782778" w:rsidRDefault="00C809B6">
      <w:pPr>
        <w:spacing w:after="60" w:line="360" w:lineRule="auto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 xml:space="preserve">I, the undersigned .................................... acting as ..................... (owner/legal representative) of the company ………………………………… …………………………... Taxpayer’s Code …………………………..…… VAT …………………………………………… </w:t>
      </w:r>
    </w:p>
    <w:p w14:paraId="49855956" w14:textId="77777777" w:rsidR="00782778" w:rsidRDefault="00782778">
      <w:pPr>
        <w:spacing w:after="60" w:line="360" w:lineRule="auto"/>
        <w:rPr>
          <w:rFonts w:ascii="Arial" w:eastAsia="Arial" w:hAnsi="Arial" w:cs="Arial"/>
          <w:i w:val="0"/>
          <w:color w:val="000000"/>
        </w:rPr>
      </w:pPr>
    </w:p>
    <w:p w14:paraId="1BC1244B" w14:textId="77777777" w:rsidR="00782778" w:rsidRDefault="00C809B6">
      <w:pPr>
        <w:spacing w:after="60"/>
        <w:jc w:val="center"/>
        <w:rPr>
          <w:rFonts w:ascii="Arial" w:eastAsia="Arial" w:hAnsi="Arial" w:cs="Arial"/>
          <w:b/>
          <w:i w:val="0"/>
          <w:color w:val="000000"/>
        </w:rPr>
      </w:pPr>
      <w:r>
        <w:rPr>
          <w:rFonts w:ascii="Arial" w:eastAsia="Arial" w:hAnsi="Arial" w:cs="Arial"/>
          <w:b/>
          <w:i w:val="0"/>
          <w:color w:val="000000"/>
        </w:rPr>
        <w:t>aware of the penal sanctions referred to in Article 76 of Presidential Decree 445/2000 in the event of false declarations and the creation or use of false documents, for this purpose</w:t>
      </w:r>
    </w:p>
    <w:p w14:paraId="5B9A01E0" w14:textId="77777777" w:rsidR="00782778" w:rsidRDefault="00782778">
      <w:pPr>
        <w:spacing w:after="60"/>
        <w:jc w:val="both"/>
        <w:rPr>
          <w:rFonts w:ascii="Arial" w:eastAsia="Arial" w:hAnsi="Arial" w:cs="Arial"/>
          <w:i w:val="0"/>
          <w:color w:val="FF0000"/>
        </w:rPr>
      </w:pPr>
    </w:p>
    <w:p w14:paraId="3E46C3CB" w14:textId="77777777" w:rsidR="00782778" w:rsidRDefault="00C809B6">
      <w:pPr>
        <w:spacing w:after="60"/>
        <w:jc w:val="center"/>
        <w:rPr>
          <w:rFonts w:ascii="Arial" w:eastAsia="Arial" w:hAnsi="Arial" w:cs="Arial"/>
          <w:b/>
          <w:i w:val="0"/>
          <w:color w:val="000000"/>
        </w:rPr>
      </w:pPr>
      <w:r>
        <w:rPr>
          <w:rFonts w:ascii="Arial" w:eastAsia="Arial" w:hAnsi="Arial" w:cs="Arial"/>
          <w:b/>
          <w:i w:val="0"/>
          <w:color w:val="000000"/>
        </w:rPr>
        <w:t>DECLARES</w:t>
      </w:r>
    </w:p>
    <w:p w14:paraId="3BD21F48" w14:textId="77777777" w:rsidR="00782778" w:rsidRDefault="00782778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</w:p>
    <w:p w14:paraId="0706F383" w14:textId="77777777" w:rsidR="00782778" w:rsidRDefault="00C809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That the company operates in the field of digital marketing and/or consultancy</w:t>
      </w:r>
    </w:p>
    <w:p w14:paraId="30B8A0B6" w14:textId="77777777" w:rsidR="00782778" w:rsidRDefault="00C809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 xml:space="preserve">That the company has been established at least </w:t>
      </w:r>
      <w:r>
        <w:rPr>
          <w:rFonts w:ascii="Arial" w:eastAsia="Arial" w:hAnsi="Arial" w:cs="Arial"/>
          <w:i w:val="0"/>
        </w:rPr>
        <w:t xml:space="preserve">before </w:t>
      </w:r>
      <w:r>
        <w:rPr>
          <w:rFonts w:ascii="Arial" w:eastAsia="Arial" w:hAnsi="Arial" w:cs="Arial"/>
          <w:i w:val="0"/>
          <w:color w:val="000000"/>
        </w:rPr>
        <w:t>31 December 2</w:t>
      </w:r>
      <w:r>
        <w:rPr>
          <w:rFonts w:ascii="Arial" w:eastAsia="Arial" w:hAnsi="Arial" w:cs="Arial"/>
          <w:i w:val="0"/>
        </w:rPr>
        <w:t>021</w:t>
      </w:r>
    </w:p>
    <w:p w14:paraId="35FA41D5" w14:textId="77777777" w:rsidR="00782778" w:rsidRDefault="00C809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That the registered office is located within a European country,</w:t>
      </w:r>
      <w:r>
        <w:rPr>
          <w:rFonts w:ascii="Arial" w:eastAsia="Arial" w:hAnsi="Arial" w:cs="Arial"/>
          <w:i w:val="0"/>
        </w:rPr>
        <w:t xml:space="preserve"> Switzerland and the UK</w:t>
      </w:r>
    </w:p>
    <w:p w14:paraId="5CBC4871" w14:textId="77777777" w:rsidR="00782778" w:rsidRDefault="00C809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That the company or its employees hold at least 2 of the following valid certifications, the attestations of which are kept and available within the company:  Google Analytics, Google ADS, Facebook Blueprin</w:t>
      </w:r>
      <w:r>
        <w:rPr>
          <w:rFonts w:ascii="Arial" w:eastAsia="Arial" w:hAnsi="Arial" w:cs="Arial"/>
          <w:i w:val="0"/>
        </w:rPr>
        <w:t>t,</w:t>
      </w:r>
      <w:r>
        <w:rPr>
          <w:rFonts w:ascii="Arial" w:eastAsia="Arial" w:hAnsi="Arial" w:cs="Arial"/>
          <w:i w:val="0"/>
          <w:color w:val="000000"/>
        </w:rPr>
        <w:t xml:space="preserve"> Microsoft Advertising, Hubspot Academy advanced level, LinkedIn Marketing Solutions and/or Linkedin Marketing Strategy</w:t>
      </w:r>
    </w:p>
    <w:p w14:paraId="3E33FC81" w14:textId="77777777" w:rsidR="00782778" w:rsidRDefault="00C809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That the employees of the company holding the above certifications are as follows:</w:t>
      </w:r>
    </w:p>
    <w:p w14:paraId="6B6AB874" w14:textId="77777777" w:rsidR="00782778" w:rsidRDefault="00C809B6">
      <w:pPr>
        <w:spacing w:after="60"/>
        <w:ind w:left="360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Employee's first and last name: ____________________________________________</w:t>
      </w:r>
    </w:p>
    <w:p w14:paraId="783320F0" w14:textId="77777777" w:rsidR="00782778" w:rsidRDefault="00C809B6">
      <w:pPr>
        <w:spacing w:after="60"/>
        <w:ind w:left="360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 xml:space="preserve">Type of certification  </w:t>
      </w:r>
    </w:p>
    <w:p w14:paraId="5C839F7B" w14:textId="77777777" w:rsidR="00782778" w:rsidRDefault="00C809B6">
      <w:pPr>
        <w:spacing w:after="60"/>
        <w:ind w:left="360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Employee's first and last name: ____________________________________________</w:t>
      </w:r>
    </w:p>
    <w:p w14:paraId="408A1B1C" w14:textId="77777777" w:rsidR="00782778" w:rsidRDefault="00C809B6">
      <w:pPr>
        <w:spacing w:after="60"/>
        <w:ind w:left="360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Type of certification</w:t>
      </w:r>
    </w:p>
    <w:p w14:paraId="0D3ECA75" w14:textId="77777777" w:rsidR="00782778" w:rsidRDefault="00782778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</w:p>
    <w:p w14:paraId="3CE99058" w14:textId="77777777" w:rsidR="00782778" w:rsidRDefault="00C809B6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Digital signature of the legal representative of the supplier company</w:t>
      </w:r>
    </w:p>
    <w:sectPr w:rsidR="007827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1067" w14:textId="77777777" w:rsidR="00C809B6" w:rsidRDefault="00C809B6">
      <w:r>
        <w:separator/>
      </w:r>
    </w:p>
  </w:endnote>
  <w:endnote w:type="continuationSeparator" w:id="0">
    <w:p w14:paraId="02A6A494" w14:textId="77777777" w:rsidR="00C809B6" w:rsidRDefault="00C8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entieth Centur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31FC3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760C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DFB11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34F64" w14:textId="77777777" w:rsidR="00C809B6" w:rsidRDefault="00C809B6">
      <w:r>
        <w:separator/>
      </w:r>
    </w:p>
  </w:footnote>
  <w:footnote w:type="continuationSeparator" w:id="0">
    <w:p w14:paraId="2BC9649A" w14:textId="77777777" w:rsidR="00C809B6" w:rsidRDefault="00C80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23BC7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FE058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rPr>
        <w:color w:val="000000"/>
      </w:rPr>
    </w:pPr>
  </w:p>
  <w:p w14:paraId="3B3E35CF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</w:pPr>
  </w:p>
  <w:p w14:paraId="5CA3159F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</w:rPr>
    </w:pPr>
  </w:p>
  <w:p w14:paraId="77816347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rPr>
        <w:rFonts w:ascii="Times New Roman" w:eastAsia="Times New Roman" w:hAnsi="Times New Roman" w:cs="Times New Roman"/>
        <w:i w:val="0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3AEA7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</w:pPr>
  </w:p>
  <w:p w14:paraId="03801AA2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</w:pPr>
  </w:p>
  <w:p w14:paraId="648A63C9" w14:textId="77777777" w:rsidR="00782778" w:rsidRDefault="00C809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</w:pPr>
    <w:r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  <w:t>BANDO CONneSSI</w:t>
    </w:r>
  </w:p>
  <w:p w14:paraId="2C22F2EF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</w:pPr>
  </w:p>
  <w:p w14:paraId="53CE774A" w14:textId="77777777" w:rsidR="00782778" w:rsidRDefault="00C809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i w:val="0"/>
        <w:color w:val="000000"/>
      </w:rPr>
    </w:pPr>
    <w:r>
      <w:rPr>
        <w:rFonts w:ascii="Times New Roman" w:eastAsia="Times New Roman" w:hAnsi="Times New Roman" w:cs="Times New Roman"/>
        <w:i w:val="0"/>
        <w:color w:val="000000"/>
      </w:rPr>
      <w:t>CONTRIBUTIONS TO MSMEs FOR THE DEVELOPMENT OF DIGITAL STRATEGIES FOR GLOBAL MARKETS - YEAR 202</w:t>
    </w: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673FE9AA" wp14:editId="19F4197E">
          <wp:simplePos x="0" y="0"/>
          <wp:positionH relativeFrom="page">
            <wp:posOffset>718820</wp:posOffset>
          </wp:positionH>
          <wp:positionV relativeFrom="page">
            <wp:posOffset>310515</wp:posOffset>
          </wp:positionV>
          <wp:extent cx="1996440" cy="638175"/>
          <wp:effectExtent l="0" t="0" r="0" b="0"/>
          <wp:wrapNone/>
          <wp:docPr id="1" name="image1.jp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644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i w:val="0"/>
      </w:rPr>
      <w:t>4</w:t>
    </w:r>
  </w:p>
  <w:p w14:paraId="32C34220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i w:val="0"/>
        <w:color w:val="000000"/>
      </w:rPr>
    </w:pPr>
  </w:p>
  <w:p w14:paraId="07CCA337" w14:textId="77777777" w:rsidR="00782778" w:rsidRDefault="00C809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i w:val="0"/>
        <w:color w:val="000000"/>
      </w:rPr>
    </w:pPr>
    <w:bookmarkStart w:id="1" w:name="_heading=h.30j0zll" w:colFirst="0" w:colLast="0"/>
    <w:bookmarkEnd w:id="1"/>
    <w:r>
      <w:rPr>
        <w:rFonts w:ascii="Times New Roman" w:eastAsia="Times New Roman" w:hAnsi="Times New Roman" w:cs="Times New Roman"/>
        <w:i w:val="0"/>
        <w:color w:val="000000"/>
      </w:rPr>
      <w:t>ANNEX D</w:t>
    </w:r>
  </w:p>
  <w:p w14:paraId="509E236F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B2B16"/>
    <w:multiLevelType w:val="multilevel"/>
    <w:tmpl w:val="4F168C0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151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78"/>
    <w:rsid w:val="00782778"/>
    <w:rsid w:val="00C8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4800"/>
  <w15:docId w15:val="{BBA5280D-06DA-498B-A08D-1AA1DD88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wentieth Century" w:eastAsia="Twentieth Century" w:hAnsi="Twentieth Century" w:cs="Twentieth Century"/>
        <w:i/>
        <w:sz w:val="24"/>
        <w:szCs w:val="24"/>
        <w:lang w:val="en-GB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y2m5G6UM6V0RjEjjvznbPKszGA==">CgMxLjAyCGguZ2pkZ3hzMgloLjMwajB6bGw4AHIhMTFjbWpPbWdsTUNrMXZCYThMcFpFN1VDbGdJVjlvdWNK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Manola Giannettoni</cp:lastModifiedBy>
  <cp:revision>2</cp:revision>
  <dcterms:created xsi:type="dcterms:W3CDTF">2024-01-24T11:13:00Z</dcterms:created>
  <dcterms:modified xsi:type="dcterms:W3CDTF">2024-01-24T11:13:00Z</dcterms:modified>
</cp:coreProperties>
</file>