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2095" w14:textId="77777777"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14:paraId="1150C5E1" w14:textId="77777777"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14:paraId="62C402BB" w14:textId="77777777"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14:paraId="14A9B067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14:paraId="4CE12B8B" w14:textId="77777777"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14:paraId="75506250" w14:textId="77777777"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27D889B4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0"/>
    </w:p>
    <w:p w14:paraId="392794EF" w14:textId="5CF83436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>) i</w:t>
      </w:r>
      <w:r w:rsidR="00FA2927">
        <w:rPr>
          <w:i/>
        </w:rPr>
        <w:t xml:space="preserve"> </w:t>
      </w:r>
      <w:r w:rsidRPr="00C702EE">
        <w:rPr>
          <w:i/>
        </w:rPr>
        <w:t>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4"/>
      <w:r w:rsidRPr="00C702EE">
        <w:rPr>
          <w:i/>
        </w:rPr>
        <w:t xml:space="preserve"> </w:t>
      </w:r>
    </w:p>
    <w:p w14:paraId="3E8966CC" w14:textId="25CF5094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 w:rsidR="00FA2927">
        <w:rPr>
          <w:i/>
        </w:rPr>
        <w:t xml:space="preserve"> </w:t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</w:p>
    <w:p w14:paraId="38396F02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A0676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</w:p>
    <w:p w14:paraId="0E6483D6" w14:textId="2E739FE1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Pr="00C702EE">
        <w:rPr>
          <w:i/>
        </w:rPr>
        <w:t xml:space="preserve"> Partita I.V.A. 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</w:p>
    <w:p w14:paraId="41224FA1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5C55B7BE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</w:p>
    <w:p w14:paraId="5F76CF36" w14:textId="77777777"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14:paraId="6BF826A0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29EECA6D" w14:textId="18BB0B32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 w:rsidR="00FA2927">
        <w:rPr>
          <w:i/>
        </w:rPr>
        <w:t xml:space="preserve"> 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14:paraId="48D88CA4" w14:textId="3327CB9D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="00FA2927">
        <w:rPr>
          <w:i/>
        </w:rPr>
        <w:t xml:space="preserve"> </w:t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36984FA3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A0676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C33F4D0" w14:textId="24C94525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404385D0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79714384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9381FAF" w14:textId="77777777"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14:paraId="49243273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CB03042" w14:textId="3FBD51CE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 w:rsidR="00FA2927">
        <w:rPr>
          <w:i/>
        </w:rPr>
        <w:t xml:space="preserve"> 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14:paraId="5E381C95" w14:textId="5AA949BD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="00FA2927">
        <w:rPr>
          <w:i/>
        </w:rPr>
        <w:t xml:space="preserve"> </w:t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29AD5A58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A06766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7A6FB01E" w14:textId="586E5E14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29C45A0C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6CBF4E9B" w14:textId="77777777"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14:paraId="02377EC2" w14:textId="77777777"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14:paraId="26068210" w14:textId="77777777" w:rsidR="00954AD2" w:rsidRPr="00954AD2" w:rsidRDefault="00954AD2" w:rsidP="00CF6DF5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14:paraId="62B87262" w14:textId="618442BA" w:rsidR="00C63CCB" w:rsidRDefault="00C63CCB" w:rsidP="00C63CCB">
      <w:pPr>
        <w:autoSpaceDE w:val="0"/>
        <w:autoSpaceDN w:val="0"/>
        <w:adjustRightInd w:val="0"/>
        <w:jc w:val="both"/>
      </w:pPr>
      <w:r w:rsidRPr="004F233A">
        <w:t xml:space="preserve">di partecipare alla gara in oggetto per </w:t>
      </w:r>
      <w:r w:rsidR="00CF6DF5">
        <w:t xml:space="preserve">il servizio di </w:t>
      </w:r>
      <w:r w:rsidRPr="004F233A">
        <w:t xml:space="preserve">Direzione </w:t>
      </w:r>
      <w:r>
        <w:t>l</w:t>
      </w:r>
      <w:r w:rsidRPr="004F233A">
        <w:t xml:space="preserve">avori </w:t>
      </w:r>
      <w:r>
        <w:t>d</w:t>
      </w:r>
      <w:r w:rsidRPr="004F233A">
        <w:t xml:space="preserve">ell’intervento </w:t>
      </w:r>
      <w:r>
        <w:t>d</w:t>
      </w:r>
      <w:r w:rsidRPr="004F233A">
        <w:t xml:space="preserve">i </w:t>
      </w:r>
      <w:r>
        <w:t>r</w:t>
      </w:r>
      <w:r w:rsidRPr="004F233A">
        <w:t xml:space="preserve">icostruzione </w:t>
      </w:r>
      <w:r>
        <w:t>d</w:t>
      </w:r>
      <w:r w:rsidRPr="004F233A">
        <w:t xml:space="preserve">ell’edificio </w:t>
      </w:r>
      <w:r>
        <w:t>d</w:t>
      </w:r>
      <w:r w:rsidRPr="004F233A">
        <w:t xml:space="preserve">i </w:t>
      </w:r>
      <w:r>
        <w:t>v</w:t>
      </w:r>
      <w:r w:rsidRPr="004F233A">
        <w:t xml:space="preserve">ia </w:t>
      </w:r>
      <w:r>
        <w:t>d</w:t>
      </w:r>
      <w:r w:rsidRPr="004F233A">
        <w:t>elle Orsole 4 Milan</w:t>
      </w:r>
      <w:r>
        <w:t xml:space="preserve">o. - CIG </w:t>
      </w:r>
      <w:r w:rsidR="00666C1F" w:rsidRPr="00666C1F">
        <w:t>92449283EE</w:t>
      </w:r>
      <w:r w:rsidRPr="004F233A">
        <w:t xml:space="preserve"> </w:t>
      </w:r>
      <w:r w:rsidR="00FA2927">
        <w:t xml:space="preserve">- </w:t>
      </w:r>
      <w:r>
        <w:t xml:space="preserve">CUP </w:t>
      </w:r>
      <w:r w:rsidRPr="004F233A">
        <w:t>E43I17000000005</w:t>
      </w:r>
    </w:p>
    <w:p w14:paraId="590910E3" w14:textId="77777777" w:rsidR="00A72CDB" w:rsidRDefault="00A72CDB" w:rsidP="00A72CD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72CDB">
        <w:rPr>
          <w:sz w:val="24"/>
          <w:szCs w:val="24"/>
        </w:rPr>
        <w:t>in qualità di:</w:t>
      </w:r>
    </w:p>
    <w:p w14:paraId="4BD9B4E6" w14:textId="7CFFFA7D" w:rsidR="00954AD2" w:rsidRPr="00954AD2" w:rsidRDefault="00A06766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-20103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</w:t>
      </w:r>
      <w:r w:rsidR="00FA2927" w:rsidRPr="00954AD2">
        <w:rPr>
          <w:rFonts w:eastAsia="Times New Roman" w:cs="Times New Roman"/>
          <w:b/>
          <w:sz w:val="24"/>
          <w:szCs w:val="24"/>
          <w:lang w:eastAsia="it-IT"/>
        </w:rPr>
        <w:t>costituirsi 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d);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14:paraId="79FDACA0" w14:textId="49E42EC0" w:rsidR="00954AD2" w:rsidRPr="00954AD2" w:rsidRDefault="00A06766" w:rsidP="00954AD2">
      <w:pPr>
        <w:autoSpaceDE w:val="0"/>
        <w:autoSpaceDN w:val="0"/>
        <w:adjustRightInd w:val="0"/>
        <w:spacing w:after="120" w:line="240" w:lineRule="auto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212422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F39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2379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05327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14:paraId="13D4647F" w14:textId="77777777"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5620250A" w14:textId="4F571019" w:rsidR="00954AD2" w:rsidRPr="00954AD2" w:rsidRDefault="00A06766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180241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</w:t>
      </w:r>
      <w:r w:rsidR="00FA2927" w:rsidRPr="00954AD2">
        <w:rPr>
          <w:rFonts w:eastAsia="Times New Roman" w:cs="Times New Roman"/>
          <w:b/>
          <w:sz w:val="24"/>
          <w:szCs w:val="24"/>
          <w:lang w:eastAsia="it-IT"/>
        </w:rPr>
        <w:t>costituito 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14:paraId="2A39E6B9" w14:textId="77777777" w:rsidR="00954AD2" w:rsidRPr="00954AD2" w:rsidRDefault="00A06766" w:rsidP="00954AD2">
      <w:pPr>
        <w:autoSpaceDE w:val="0"/>
        <w:autoSpaceDN w:val="0"/>
        <w:adjustRightInd w:val="0"/>
        <w:spacing w:before="60" w:after="12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2013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1456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7805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14:paraId="0A5504E0" w14:textId="77777777"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7AA8CBA8" w14:textId="77777777" w:rsidR="00954AD2" w:rsidRPr="00954AD2" w:rsidRDefault="00A06766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9616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consorzio ordinario da costituirsi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14:paraId="3899D468" w14:textId="77777777" w:rsidR="00954AD2" w:rsidRPr="00954AD2" w:rsidRDefault="00954AD2" w:rsidP="00710BF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07674AC" w14:textId="77777777" w:rsidR="00954AD2" w:rsidRDefault="00A06766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5518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consorzio ordinario già costituito, consorzio stabile, consorzi di cooperative di produzione e lavoro e tra imprese artigiane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14:paraId="5B66AA9F" w14:textId="77777777" w:rsidR="00CF6DF5" w:rsidRPr="00954AD2" w:rsidRDefault="00CF6DF5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lang w:eastAsia="it-IT"/>
        </w:rPr>
      </w:pPr>
    </w:p>
    <w:p w14:paraId="0CAC8230" w14:textId="77777777" w:rsidR="00954AD2" w:rsidRPr="00954AD2" w:rsidRDefault="00A06766" w:rsidP="00954AD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45499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aggregazioni tra le imprese aderenti al contratto di rete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14:paraId="510B2402" w14:textId="77777777" w:rsidR="00954AD2" w:rsidRPr="00954AD2" w:rsidRDefault="00A06766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18163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e di soggettività giuridica;</w:t>
      </w:r>
    </w:p>
    <w:p w14:paraId="33713FE3" w14:textId="77777777" w:rsidR="00954AD2" w:rsidRPr="00954AD2" w:rsidRDefault="00A06766" w:rsidP="00954A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9012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ma priva di soggettività giuridica; </w:t>
      </w:r>
    </w:p>
    <w:p w14:paraId="1AACB52B" w14:textId="77777777" w:rsidR="00954AD2" w:rsidRPr="00954AD2" w:rsidRDefault="00A06766" w:rsidP="00954AD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49044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14:paraId="6EAEF3F5" w14:textId="77777777" w:rsidR="00954AD2" w:rsidRPr="00954AD2" w:rsidRDefault="00954AD2" w:rsidP="00A72C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48D1E6D4" w14:textId="77777777" w:rsidR="00954AD2" w:rsidRDefault="00A06766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lang w:val="en-US"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val="en-US" w:eastAsia="it-IT"/>
          </w:rPr>
          <w:id w:val="-46581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val="en-US"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="00954AD2" w:rsidRPr="00954AD2">
        <w:rPr>
          <w:rFonts w:eastAsia="Times New Roman" w:cs="Times New Roman"/>
          <w:color w:val="000000"/>
          <w:lang w:val="en-US" w:eastAsia="it-IT"/>
        </w:rPr>
        <w:t>(</w:t>
      </w:r>
      <w:proofErr w:type="gramStart"/>
      <w:r w:rsidR="00954AD2" w:rsidRPr="00954AD2">
        <w:rPr>
          <w:rFonts w:eastAsia="Times New Roman" w:cs="Times New Roman"/>
          <w:color w:val="000000"/>
          <w:lang w:val="en-US" w:eastAsia="it-IT"/>
        </w:rPr>
        <w:t>D.Lgs</w:t>
      </w:r>
      <w:proofErr w:type="gramEnd"/>
      <w:r w:rsidR="00954AD2" w:rsidRPr="00954AD2">
        <w:rPr>
          <w:rFonts w:eastAsia="Times New Roman" w:cs="Times New Roman"/>
          <w:color w:val="000000"/>
          <w:lang w:val="en-US" w:eastAsia="it-IT"/>
        </w:rPr>
        <w:t xml:space="preserve">. 50/2016 art. 45 – comma 2 - </w:t>
      </w:r>
      <w:proofErr w:type="gramStart"/>
      <w:r w:rsidR="00954AD2" w:rsidRPr="00954AD2">
        <w:rPr>
          <w:rFonts w:eastAsia="Times New Roman" w:cs="Times New Roman"/>
          <w:color w:val="000000"/>
          <w:lang w:val="en-US" w:eastAsia="it-IT"/>
        </w:rPr>
        <w:t>lett.g</w:t>
      </w:r>
      <w:proofErr w:type="gramEnd"/>
      <w:r w:rsidR="00954AD2" w:rsidRPr="00954AD2">
        <w:rPr>
          <w:rFonts w:eastAsia="Times New Roman" w:cs="Times New Roman"/>
          <w:color w:val="000000"/>
          <w:lang w:val="en-US" w:eastAsia="it-IT"/>
        </w:rPr>
        <w:t>)</w:t>
      </w:r>
    </w:p>
    <w:p w14:paraId="3791315A" w14:textId="77777777" w:rsidR="00383395" w:rsidRDefault="00383395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val="en-US" w:eastAsia="it-IT"/>
        </w:rPr>
      </w:pPr>
    </w:p>
    <w:p w14:paraId="581F1778" w14:textId="77777777" w:rsidR="00C63CCB" w:rsidRPr="00C63CCB" w:rsidRDefault="00C63CCB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t>Allo scopo:</w:t>
      </w:r>
    </w:p>
    <w:p w14:paraId="3BD44543" w14:textId="77777777" w:rsidR="00954AD2" w:rsidRPr="00954AD2" w:rsidRDefault="00954AD2" w:rsidP="00C9564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14:paraId="5972000B" w14:textId="77777777" w:rsidR="00954AD2" w:rsidRPr="00710BF2" w:rsidRDefault="00954AD2" w:rsidP="0038339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it-IT"/>
        </w:rPr>
      </w:pPr>
    </w:p>
    <w:p w14:paraId="057884A2" w14:textId="77777777" w:rsidR="00954AD2" w:rsidRPr="00954AD2" w:rsidRDefault="00D27EF1" w:rsidP="007D463B">
      <w:pPr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</w:t>
      </w:r>
      <w:r w:rsidR="00C63CCB">
        <w:rPr>
          <w:rFonts w:eastAsia="Times New Roman" w:cs="Times New Roman"/>
          <w:sz w:val="24"/>
          <w:szCs w:val="24"/>
          <w:lang w:eastAsia="it-IT"/>
        </w:rPr>
        <w:t xml:space="preserve">ma 3 del Codice sono i seguenti </w:t>
      </w:r>
      <w:r w:rsidR="00C63CCB">
        <w:t>(inclusi i soggetti cessati dalla carica nell’anno antecedente la pubblicazione del bando)</w:t>
      </w:r>
      <w:r w:rsidR="00C63CCB" w:rsidRPr="00C702EE">
        <w:t>:</w:t>
      </w:r>
    </w:p>
    <w:p w14:paraId="7B84FE22" w14:textId="77777777"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6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381662E7" w14:textId="77777777"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4DDCF7D5" w14:textId="77777777"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311C7DE5" w14:textId="77777777" w:rsidR="000F48F9" w:rsidRPr="00C702EE" w:rsidRDefault="000F48F9" w:rsidP="00710BF2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2D169A07" w14:textId="77777777"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571FBE3B" w14:textId="77777777"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14:paraId="77D1C668" w14:textId="77777777" w:rsidR="000F48F9" w:rsidRPr="00C702EE" w:rsidRDefault="000F48F9" w:rsidP="000F48F9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5B56FFA" w14:textId="77777777" w:rsidR="000F48F9" w:rsidRPr="00C702EE" w:rsidRDefault="000F48F9" w:rsidP="000F48F9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14:paraId="5C95AEBF" w14:textId="77777777" w:rsidR="00954AD2" w:rsidRDefault="00954AD2" w:rsidP="000F48F9">
      <w:pPr>
        <w:spacing w:before="60" w:after="18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7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7"/>
      <w:r w:rsidR="000F48F9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755DC8EC" w14:textId="77777777" w:rsidR="00C63CCB" w:rsidRDefault="00C63CCB" w:rsidP="000F48F9">
      <w:pPr>
        <w:spacing w:before="60" w:after="180" w:line="240" w:lineRule="auto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A1CF0CB" w14:textId="7B8D2732" w:rsidR="009237BB" w:rsidRDefault="009237BB" w:rsidP="009237BB">
      <w:pPr>
        <w:pStyle w:val="Paragrafoelenco"/>
        <w:numPr>
          <w:ilvl w:val="0"/>
          <w:numId w:val="11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che il numero seriale della marca da bollo di cui alla presente istanza è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8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8"/>
      <w:r w:rsidRPr="00590A50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emessa il </w:t>
      </w:r>
      <w:r>
        <w:rPr>
          <w:rFonts w:asciiTheme="minorHAnsi" w:hAnsiTheme="minorHAnsi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19" w:name="Testo2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19"/>
    </w:p>
    <w:p w14:paraId="30E8271E" w14:textId="06FD19E6" w:rsidR="00E23BF6" w:rsidRDefault="00E23BF6" w:rsidP="00E23BF6">
      <w:pPr>
        <w:pStyle w:val="Paragrafoelenco"/>
        <w:numPr>
          <w:ilvl w:val="0"/>
          <w:numId w:val="11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ontrollo13"/>
      <w:r>
        <w:rPr>
          <w:rFonts w:asciiTheme="minorHAnsi" w:hAnsiTheme="minorHAnsi"/>
        </w:rPr>
        <w:instrText xml:space="preserve"> FORMCHECKBOX </w:instrText>
      </w:r>
      <w:r w:rsidR="00A06766">
        <w:rPr>
          <w:rFonts w:asciiTheme="minorHAnsi" w:hAnsiTheme="minorHAnsi"/>
        </w:rPr>
      </w:r>
      <w:r>
        <w:rPr>
          <w:rFonts w:asciiTheme="minorHAnsi" w:hAnsiTheme="minorHAnsi"/>
        </w:rPr>
        <w:fldChar w:fldCharType="end"/>
      </w:r>
      <w:bookmarkEnd w:id="20"/>
      <w:r>
        <w:rPr>
          <w:rFonts w:asciiTheme="minorHAnsi" w:hAnsiTheme="minorHAnsi"/>
        </w:rPr>
        <w:t xml:space="preserve"> che la composizione minima del</w:t>
      </w:r>
      <w:r w:rsidRPr="00D43D36">
        <w:rPr>
          <w:rFonts w:asciiTheme="minorHAnsi" w:hAnsiTheme="minorHAnsi"/>
        </w:rPr>
        <w:t xml:space="preserve"> gruppo di lavoro messo a disposizione </w:t>
      </w:r>
      <w:r>
        <w:rPr>
          <w:rFonts w:asciiTheme="minorHAnsi" w:hAnsiTheme="minorHAnsi"/>
        </w:rPr>
        <w:t xml:space="preserve">nel presente appalto corrisponde a quanto richiesto al punto 7.3 lett. </w:t>
      </w:r>
      <w:r w:rsidRPr="00B92554">
        <w:rPr>
          <w:rFonts w:asciiTheme="minorHAnsi" w:hAnsiTheme="minorHAnsi"/>
          <w:i/>
          <w:iCs/>
        </w:rPr>
        <w:t>b)</w:t>
      </w:r>
      <w:r>
        <w:rPr>
          <w:rFonts w:asciiTheme="minorHAnsi" w:hAnsiTheme="minorHAnsi"/>
        </w:rPr>
        <w:t xml:space="preserve"> del disciplinare di gara;</w:t>
      </w:r>
    </w:p>
    <w:bookmarkStart w:id="21" w:name="_Hlk103607888"/>
    <w:p w14:paraId="55316EC2" w14:textId="77777777" w:rsidR="00E23BF6" w:rsidRDefault="00E23BF6" w:rsidP="00E23BF6">
      <w:pPr>
        <w:pStyle w:val="Paragrafoelenco"/>
        <w:numPr>
          <w:ilvl w:val="0"/>
          <w:numId w:val="11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1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2"/>
      <w:r>
        <w:rPr>
          <w:rFonts w:asciiTheme="minorHAnsi" w:hAnsiTheme="minorHAnsi"/>
        </w:rPr>
        <w:t xml:space="preserve"> che i</w:t>
      </w:r>
      <w:r w:rsidRPr="00065EB4">
        <w:rPr>
          <w:rFonts w:asciiTheme="minorHAnsi" w:hAnsiTheme="minorHAnsi"/>
        </w:rPr>
        <w:t xml:space="preserve"> professionist</w:t>
      </w:r>
      <w:r>
        <w:rPr>
          <w:rFonts w:asciiTheme="minorHAnsi" w:hAnsiTheme="minorHAnsi"/>
        </w:rPr>
        <w:t>i personalmente responsabili dell’incarico di direzione lavori e di coordinamento della sicurezza in fase di esecuzione sono regolarmente iscritti al competente Albo</w:t>
      </w:r>
      <w:r w:rsidRPr="00065EB4">
        <w:rPr>
          <w:rFonts w:asciiTheme="minorHAnsi" w:hAnsiTheme="minorHAnsi"/>
        </w:rPr>
        <w:t xml:space="preserve"> professional</w:t>
      </w:r>
      <w:r>
        <w:rPr>
          <w:rFonts w:asciiTheme="minorHAnsi" w:hAnsiTheme="minorHAnsi"/>
        </w:rPr>
        <w:t>e</w:t>
      </w:r>
      <w:r w:rsidRPr="00065EB4">
        <w:rPr>
          <w:rFonts w:asciiTheme="minorHAnsi" w:hAnsiTheme="minorHAnsi"/>
        </w:rPr>
        <w:t xml:space="preserve"> per l’esercizio dell’attività oggetto di appalto</w:t>
      </w:r>
      <w:r>
        <w:rPr>
          <w:rFonts w:asciiTheme="minorHAnsi" w:hAnsiTheme="minorHAnsi"/>
        </w:rPr>
        <w:t xml:space="preserve"> e si impegna a fornire i dati di iscrizione;</w:t>
      </w:r>
    </w:p>
    <w:p w14:paraId="6472DF8B" w14:textId="77777777" w:rsidR="00E23BF6" w:rsidRPr="00065EB4" w:rsidRDefault="00E23BF6" w:rsidP="00E23BF6">
      <w:pPr>
        <w:pStyle w:val="Paragrafoelenco"/>
        <w:numPr>
          <w:ilvl w:val="0"/>
          <w:numId w:val="11"/>
        </w:numPr>
        <w:spacing w:before="60" w:after="120"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che il Direttore lavori, i Direttori operativi, il Coordinatore esecutivo della sicurezza, il Professionista esperto BIM e il Professionista LEED AP sono in possesso di tutti i requisiti richiesti al punto 7.3 lett. </w:t>
      </w:r>
      <w:r w:rsidRPr="00B92554">
        <w:rPr>
          <w:rFonts w:asciiTheme="minorHAnsi" w:hAnsiTheme="minorHAnsi"/>
          <w:i/>
          <w:iCs/>
        </w:rPr>
        <w:t>b)</w:t>
      </w:r>
      <w:r>
        <w:rPr>
          <w:rFonts w:asciiTheme="minorHAnsi" w:hAnsiTheme="minorHAnsi"/>
        </w:rPr>
        <w:t xml:space="preserve"> del disciplinare di gara con particolare riferimento ai titoli di studio e professionali, all’esperienza maturata nel ruolo e alla formazione obbligatoria;</w:t>
      </w:r>
    </w:p>
    <w:bookmarkEnd w:id="21"/>
    <w:p w14:paraId="455ED3FC" w14:textId="77777777" w:rsidR="00C63CCB" w:rsidRPr="00954AD2" w:rsidRDefault="00C63CCB" w:rsidP="00D22356">
      <w:pPr>
        <w:spacing w:before="60" w:after="18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1F74D27" w14:textId="3D9AEAB5" w:rsidR="00954AD2" w:rsidRPr="00954AD2" w:rsidRDefault="00D22356" w:rsidP="00102B3F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lastRenderedPageBreak/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"/>
      <w:r>
        <w:rPr>
          <w:rFonts w:eastAsia="Times New Roman" w:cs="Times New Roman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Times New Roman"/>
          <w:sz w:val="24"/>
          <w:szCs w:val="24"/>
          <w:lang w:eastAsia="it-IT"/>
        </w:rPr>
      </w:r>
      <w:r w:rsidR="00A06766"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3"/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14:paraId="6757AC81" w14:textId="77777777"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14:paraId="2981BAD0" w14:textId="4FA6EB31" w:rsidR="00954AD2" w:rsidRPr="00954AD2" w:rsidRDefault="00954AD2" w:rsidP="007D463B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</w:t>
      </w:r>
      <w:r w:rsidR="004A3F39">
        <w:rPr>
          <w:rFonts w:eastAsia="Times New Roman" w:cs="Times New Roman"/>
          <w:sz w:val="24"/>
          <w:szCs w:val="24"/>
          <w:lang w:eastAsia="it-IT"/>
        </w:rPr>
        <w:t>;</w:t>
      </w:r>
    </w:p>
    <w:p w14:paraId="70E89141" w14:textId="19932C87" w:rsidR="00954AD2" w:rsidRPr="001C2BDC" w:rsidRDefault="00D22356" w:rsidP="007D463B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3"/>
      <w:r>
        <w:rPr>
          <w:rFonts w:eastAsia="Times New Roman" w:cs="Times New Roman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Times New Roman"/>
          <w:sz w:val="24"/>
          <w:szCs w:val="24"/>
          <w:lang w:eastAsia="it-IT"/>
        </w:rPr>
      </w:r>
      <w:r w:rsidR="00A06766"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4"/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14:paraId="251966B2" w14:textId="415DF87F" w:rsidR="00E47497" w:rsidRDefault="00D22356" w:rsidP="00E47497">
      <w:pPr>
        <w:numPr>
          <w:ilvl w:val="0"/>
          <w:numId w:val="11"/>
        </w:numPr>
        <w:spacing w:before="240" w:after="0" w:line="240" w:lineRule="auto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4"/>
      <w:r>
        <w:rPr>
          <w:rFonts w:eastAsia="Times New Roman" w:cs="Times New Roman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Times New Roman"/>
          <w:sz w:val="24"/>
          <w:szCs w:val="24"/>
          <w:lang w:eastAsia="it-IT"/>
        </w:rPr>
      </w:r>
      <w:r w:rsidR="00A06766"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5"/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E47497" w:rsidRPr="00E47497">
        <w:rPr>
          <w:rFonts w:eastAsia="Times New Roman" w:cs="Times New Roman"/>
          <w:sz w:val="24"/>
          <w:szCs w:val="24"/>
          <w:lang w:eastAsia="it-IT"/>
        </w:rPr>
        <w:t>di essere edott</w:t>
      </w:r>
      <w:r w:rsidR="00E47497">
        <w:rPr>
          <w:rFonts w:eastAsia="Times New Roman" w:cs="Times New Roman"/>
          <w:sz w:val="24"/>
          <w:szCs w:val="24"/>
          <w:lang w:eastAsia="it-IT"/>
        </w:rPr>
        <w:t>i</w:t>
      </w:r>
      <w:r w:rsidR="00E47497" w:rsidRPr="00E47497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e aggiornato con delibera di Giunta camerale n. 232/2019 reperibile sul sito della stazione appaltante http://www.milomb.camcom.it/atti-generali e si impegna, in caso di aggiudicazione, ad osservare e a far osservare ai propri dipendenti e collaboratori, per quanto applicabile, il suddetto codice, pena la risoluzione del contratto;</w:t>
      </w:r>
    </w:p>
    <w:p w14:paraId="5A858CB6" w14:textId="77777777" w:rsidR="00E47497" w:rsidRPr="00E47497" w:rsidRDefault="00E47497" w:rsidP="00E4749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073F7FC" w14:textId="55BFCB8B" w:rsidR="00954AD2" w:rsidRPr="004F531A" w:rsidRDefault="00D22356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ascii="MS Gothic" w:eastAsia="MS Gothic" w:hAnsi="MS Gothic" w:cs="Times New Roman"/>
          <w:sz w:val="24"/>
          <w:szCs w:val="24"/>
          <w:lang w:eastAsia="it-IT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ontrollo5"/>
      <w:r>
        <w:rPr>
          <w:rFonts w:ascii="MS Gothic" w:eastAsia="MS Gothic" w:hAnsi="MS Gothic" w:cs="Times New Roman"/>
          <w:sz w:val="24"/>
          <w:szCs w:val="24"/>
          <w:lang w:eastAsia="it-IT"/>
        </w:rPr>
        <w:instrText xml:space="preserve"> </w:instrText>
      </w:r>
      <w:r>
        <w:rPr>
          <w:rFonts w:ascii="MS Gothic" w:eastAsia="MS Gothic" w:hAnsi="MS Gothic" w:cs="Times New Roman" w:hint="eastAsia"/>
          <w:sz w:val="24"/>
          <w:szCs w:val="24"/>
          <w:lang w:eastAsia="it-IT"/>
        </w:rPr>
        <w:instrText>FORMCHECKBOX</w:instrText>
      </w:r>
      <w:r>
        <w:rPr>
          <w:rFonts w:ascii="MS Gothic" w:eastAsia="MS Gothic" w:hAnsi="MS Gothic" w:cs="Times New Roman"/>
          <w:sz w:val="24"/>
          <w:szCs w:val="24"/>
          <w:lang w:eastAsia="it-IT"/>
        </w:rPr>
        <w:instrText xml:space="preserve"> </w:instrText>
      </w:r>
      <w:r w:rsidR="00A06766">
        <w:rPr>
          <w:rFonts w:ascii="MS Gothic" w:eastAsia="MS Gothic" w:hAnsi="MS Gothic" w:cs="Times New Roman"/>
          <w:sz w:val="24"/>
          <w:szCs w:val="24"/>
          <w:lang w:eastAsia="it-IT"/>
        </w:rPr>
      </w:r>
      <w:r w:rsidR="00A06766">
        <w:rPr>
          <w:rFonts w:ascii="MS Gothic" w:eastAsia="MS Gothic" w:hAnsi="MS Gothic" w:cs="Times New Roman"/>
          <w:sz w:val="24"/>
          <w:szCs w:val="24"/>
          <w:lang w:eastAsia="it-IT"/>
        </w:rPr>
        <w:fldChar w:fldCharType="separate"/>
      </w:r>
      <w:r>
        <w:rPr>
          <w:rFonts w:ascii="MS Gothic" w:eastAsia="MS Gothic" w:hAnsi="MS Gothic" w:cs="Times New Roman"/>
          <w:sz w:val="24"/>
          <w:szCs w:val="24"/>
          <w:lang w:eastAsia="it-IT"/>
        </w:rPr>
        <w:fldChar w:fldCharType="end"/>
      </w:r>
      <w:bookmarkEnd w:id="26"/>
      <w:r>
        <w:rPr>
          <w:rFonts w:ascii="MS Gothic" w:eastAsia="MS Gothic" w:hAnsi="MS Gothic" w:cs="Times New Roman"/>
          <w:sz w:val="24"/>
          <w:szCs w:val="24"/>
          <w:lang w:eastAsia="it-IT"/>
        </w:rPr>
        <w:t xml:space="preserve">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1C2BDC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</w:t>
      </w:r>
      <w:r w:rsidR="00954AD2" w:rsidRPr="004F531A">
        <w:rPr>
          <w:rFonts w:eastAsia="Times New Roman" w:cs="Times New Roman"/>
          <w:sz w:val="24"/>
          <w:szCs w:val="24"/>
          <w:lang w:eastAsia="it-IT"/>
        </w:rPr>
        <w:t xml:space="preserve">partecipazione alla gara </w:t>
      </w:r>
      <w:r w:rsidR="00A72CDB" w:rsidRPr="004F531A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14:paraId="0BFD5E89" w14:textId="77777777" w:rsidR="00954AD2" w:rsidRPr="00954AD2" w:rsidRDefault="00954AD2" w:rsidP="00D27EF1">
      <w:pPr>
        <w:tabs>
          <w:tab w:val="left" w:pos="426"/>
        </w:tabs>
        <w:spacing w:after="60" w:line="240" w:lineRule="auto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14:paraId="12205509" w14:textId="5BA9FCEA" w:rsidR="00954AD2" w:rsidRPr="00954AD2" w:rsidRDefault="00D22356" w:rsidP="00D27EF1">
      <w:pPr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ontrollo6"/>
      <w:r>
        <w:rPr>
          <w:rFonts w:eastAsia="Times New Roman" w:cs="Calibri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Calibri"/>
          <w:sz w:val="24"/>
          <w:szCs w:val="24"/>
          <w:lang w:eastAsia="it-IT"/>
        </w:rPr>
      </w:r>
      <w:r w:rsidR="00A06766"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27"/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</w:t>
      </w:r>
      <w:r w:rsidR="00C777B6" w:rsidRPr="00C777B6">
        <w:rPr>
          <w:rFonts w:eastAsia="Times New Roman" w:cs="Calibri"/>
          <w:sz w:val="24"/>
          <w:szCs w:val="24"/>
          <w:lang w:eastAsia="it-IT"/>
        </w:rPr>
        <w:t xml:space="preserve">della documentazione amministrativa, dell’offerta tecnica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e delle spiegazioni che saranno eventualmente richieste in sede di verifica delle offerte anomale, in quanto coperte da segreto tecnico/commerciale. </w:t>
      </w:r>
      <w:r w:rsidR="00954AD2" w:rsidRPr="00C63CCB">
        <w:rPr>
          <w:rFonts w:eastAsia="Times New Roman" w:cs="Calibri"/>
          <w:b/>
          <w:sz w:val="24"/>
          <w:szCs w:val="24"/>
          <w:lang w:eastAsia="it-IT"/>
        </w:rPr>
        <w:t>In questo caso allega una dichiarazione adeguatamente motivata e comprovata ai sensi dell’a</w:t>
      </w:r>
      <w:r w:rsidR="00C63CCB">
        <w:rPr>
          <w:rFonts w:eastAsia="Times New Roman" w:cs="Calibri"/>
          <w:b/>
          <w:sz w:val="24"/>
          <w:szCs w:val="24"/>
          <w:lang w:eastAsia="it-IT"/>
        </w:rPr>
        <w:t>rt. 53, comma 5, lett. a), del D.Lgs 50/2016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7D6AF4A3" w14:textId="77777777" w:rsidR="00954AD2" w:rsidRPr="00954AD2" w:rsidRDefault="00954AD2" w:rsidP="00954AD2">
      <w:pPr>
        <w:spacing w:before="120" w:after="0" w:line="240" w:lineRule="auto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14:paraId="0B37FE2A" w14:textId="09EA454A" w:rsidR="00954AD2" w:rsidRPr="001C2BDC" w:rsidRDefault="00922AC0" w:rsidP="00102B3F">
      <w:pPr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7"/>
      <w:r>
        <w:rPr>
          <w:rFonts w:eastAsia="Times New Roman" w:cs="Times New Roman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Times New Roman"/>
          <w:sz w:val="24"/>
          <w:szCs w:val="24"/>
          <w:lang w:eastAsia="it-IT"/>
        </w:rPr>
      </w:r>
      <w:r w:rsidR="00A06766"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8"/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="00954AD2"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</w:t>
      </w:r>
      <w:r w:rsidR="004A3F39">
        <w:rPr>
          <w:rFonts w:eastAsia="Times New Roman" w:cs="Times New Roman"/>
          <w:sz w:val="24"/>
          <w:szCs w:val="24"/>
          <w:lang w:eastAsia="it-IT"/>
        </w:rPr>
        <w:t>;</w:t>
      </w:r>
    </w:p>
    <w:p w14:paraId="7E1E48ED" w14:textId="77777777"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6AE0AAB9" w14:textId="356255A9" w:rsidR="00954AD2" w:rsidRPr="00954AD2" w:rsidRDefault="00922AC0" w:rsidP="00102B3F">
      <w:pPr>
        <w:numPr>
          <w:ilvl w:val="0"/>
          <w:numId w:val="11"/>
        </w:numPr>
        <w:spacing w:after="0" w:line="240" w:lineRule="auto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8"/>
      <w:r>
        <w:rPr>
          <w:rFonts w:eastAsia="Times New Roman" w:cs="Times New Roman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Times New Roman"/>
          <w:sz w:val="24"/>
          <w:szCs w:val="24"/>
          <w:lang w:eastAsia="it-IT"/>
        </w:rPr>
      </w:r>
      <w:r w:rsidR="00A06766"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9"/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A72CDB"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</w:t>
      </w:r>
      <w:r w:rsidR="004A3F39">
        <w:rPr>
          <w:rFonts w:eastAsia="Times New Roman" w:cs="Times New Roman"/>
          <w:sz w:val="24"/>
          <w:szCs w:val="24"/>
          <w:lang w:eastAsia="it-IT"/>
        </w:rPr>
        <w:t>;</w:t>
      </w:r>
    </w:p>
    <w:p w14:paraId="48027A83" w14:textId="77777777" w:rsidR="00954AD2" w:rsidRPr="00954AD2" w:rsidRDefault="00954AD2" w:rsidP="001C2BD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222BE72" w14:textId="77777777" w:rsidR="00954AD2" w:rsidRPr="00954AD2" w:rsidRDefault="00954AD2" w:rsidP="00A7073A">
      <w:pPr>
        <w:keepNext/>
        <w:spacing w:before="180" w:after="6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14:paraId="29F0E080" w14:textId="494C0211" w:rsidR="00954AD2" w:rsidRPr="00954AD2" w:rsidRDefault="00922AC0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9"/>
      <w:r>
        <w:rPr>
          <w:rFonts w:eastAsia="Times New Roman" w:cs="Calibri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Calibri"/>
          <w:sz w:val="24"/>
          <w:szCs w:val="24"/>
          <w:lang w:eastAsia="it-IT"/>
        </w:rPr>
      </w:r>
      <w:r w:rsidR="00A06766"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0"/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14:paraId="18E1541C" w14:textId="77777777" w:rsidR="00954AD2" w:rsidRPr="00954AD2" w:rsidRDefault="00954AD2" w:rsidP="00954AD2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14:paraId="17648633" w14:textId="17B80CAE" w:rsidR="00954AD2" w:rsidRPr="00954AD2" w:rsidRDefault="00922AC0" w:rsidP="00954AD2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ontrollo10"/>
      <w:r>
        <w:rPr>
          <w:rFonts w:eastAsia="Times New Roman" w:cs="Calibri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Calibri"/>
          <w:sz w:val="24"/>
          <w:szCs w:val="24"/>
          <w:lang w:eastAsia="it-IT"/>
        </w:rPr>
      </w:r>
      <w:r w:rsidR="00A06766"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1"/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</w:t>
      </w:r>
      <w:r w:rsidR="00BD60E2" w:rsidRPr="00954AD2">
        <w:rPr>
          <w:rFonts w:eastAsia="Times New Roman" w:cs="Times New Roman"/>
          <w:sz w:val="24"/>
          <w:szCs w:val="24"/>
          <w:lang w:eastAsia="it-IT"/>
        </w:rPr>
        <w:t xml:space="preserve">e </w:t>
      </w:r>
      <w:r w:rsidR="00BD60E2" w:rsidRPr="00954AD2">
        <w:rPr>
          <w:rFonts w:eastAsia="Times New Roman" w:cs="Calibri"/>
          <w:sz w:val="24"/>
          <w:szCs w:val="24"/>
          <w:lang w:eastAsia="it-IT"/>
        </w:rPr>
        <w:t>allega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 xml:space="preserve">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14:paraId="067D05B5" w14:textId="77777777" w:rsidR="00954AD2" w:rsidRPr="00954AD2" w:rsidRDefault="00954AD2" w:rsidP="00954AD2">
      <w:pPr>
        <w:spacing w:before="60" w:after="60" w:line="240" w:lineRule="auto"/>
        <w:rPr>
          <w:rFonts w:eastAsia="Times New Roman" w:cs="Calibri"/>
          <w:sz w:val="24"/>
          <w:szCs w:val="24"/>
          <w:lang w:eastAsia="it-IT"/>
        </w:rPr>
      </w:pPr>
    </w:p>
    <w:p w14:paraId="0550A68E" w14:textId="77777777" w:rsidR="00954AD2" w:rsidRPr="00954AD2" w:rsidRDefault="00954AD2" w:rsidP="00954AD2">
      <w:pPr>
        <w:keepNext/>
        <w:spacing w:before="12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14:paraId="0212591A" w14:textId="055601E2" w:rsidR="00954AD2" w:rsidRPr="00954AD2" w:rsidRDefault="00922AC0" w:rsidP="00954AD2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11"/>
      <w:r>
        <w:rPr>
          <w:rFonts w:eastAsia="Times New Roman" w:cs="Calibri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Calibri"/>
          <w:sz w:val="24"/>
          <w:szCs w:val="24"/>
          <w:lang w:eastAsia="it-IT"/>
        </w:rPr>
      </w:r>
      <w:r w:rsidR="00A06766"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2"/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14F0E0D0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</w:p>
    <w:p w14:paraId="77ED3F0A" w14:textId="77777777" w:rsidR="00954AD2" w:rsidRPr="00954AD2" w:rsidRDefault="00954AD2" w:rsidP="00954AD2">
      <w:pPr>
        <w:keepNext/>
        <w:spacing w:before="60" w:after="60" w:line="240" w:lineRule="auto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ammessi al concordato preventivo con continuità aziendale di cui all’art. 186 bis del R.D. 16 marzo 1942, n. 267</w:t>
      </w:r>
    </w:p>
    <w:p w14:paraId="63984B4E" w14:textId="187D0ED6" w:rsidR="00710BF2" w:rsidRDefault="00954AD2" w:rsidP="00954AD2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33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34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34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14:paraId="648DE618" w14:textId="328A6376" w:rsidR="00954AD2" w:rsidRPr="00954AD2" w:rsidRDefault="00922AC0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ontrollo12"/>
      <w:r>
        <w:rPr>
          <w:rFonts w:eastAsia="Times New Roman" w:cs="Calibri"/>
          <w:sz w:val="24"/>
          <w:szCs w:val="24"/>
          <w:lang w:eastAsia="it-IT"/>
        </w:rPr>
        <w:instrText xml:space="preserve"> FORMCHECKBOX </w:instrText>
      </w:r>
      <w:r w:rsidR="00A06766">
        <w:rPr>
          <w:rFonts w:eastAsia="Times New Roman" w:cs="Calibri"/>
          <w:sz w:val="24"/>
          <w:szCs w:val="24"/>
          <w:lang w:eastAsia="it-IT"/>
        </w:rPr>
      </w:r>
      <w:r w:rsidR="00A06766"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5"/>
      <w:r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</w:t>
      </w:r>
      <w:r w:rsidR="00C9564D" w:rsidRPr="00954AD2">
        <w:rPr>
          <w:rFonts w:eastAsia="Times New Roman" w:cs="Calibri"/>
          <w:sz w:val="24"/>
          <w:szCs w:val="24"/>
          <w:lang w:eastAsia="it-IT"/>
        </w:rPr>
        <w:t>186 bis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33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14:paraId="32C1231A" w14:textId="77777777"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14:paraId="366C6401" w14:textId="77777777" w:rsidR="00C63CCB" w:rsidRDefault="00C63CCB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14:paraId="77453FBE" w14:textId="77777777" w:rsidR="00954AD2" w:rsidRDefault="00954AD2" w:rsidP="00E41662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14:paraId="36AB63DF" w14:textId="77777777"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14:paraId="682321A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14:paraId="26CDD922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420FB74E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14:paraId="6FF80FE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1A866E87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14:paraId="324AFCA6" w14:textId="77777777" w:rsidR="00954AD2" w:rsidRPr="00954AD2" w:rsidRDefault="00954AD2" w:rsidP="00954AD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01CB2A59" w14:textId="77777777"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sarà conferito mandato speciale con rappresentanza o funzioni di capogruppo </w:t>
      </w:r>
      <w:r w:rsidR="00102B3F" w:rsidRPr="00C63CCB">
        <w:rPr>
          <w:rFonts w:asciiTheme="minorHAnsi" w:hAnsiTheme="minorHAnsi" w:cstheme="minorHAnsi"/>
        </w:rPr>
        <w:t>a</w:t>
      </w:r>
      <w:r w:rsidRPr="00C63CCB">
        <w:rPr>
          <w:rFonts w:asciiTheme="minorHAnsi" w:hAnsiTheme="minorHAnsi" w:cstheme="minorHAnsi"/>
        </w:rPr>
        <w:t xml:space="preserve">: </w:t>
      </w:r>
      <w:r w:rsidR="000F48F9" w:rsidRPr="00C63CCB">
        <w:rPr>
          <w:rFonts w:asciiTheme="minorHAnsi" w:hAnsiTheme="minorHAnsi" w:cstheme="minorHAnsi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36" w:name="Testo32"/>
      <w:r w:rsidR="000F48F9" w:rsidRPr="00C63CCB">
        <w:rPr>
          <w:rFonts w:asciiTheme="minorHAnsi" w:hAnsiTheme="minorHAnsi" w:cstheme="minorHAnsi"/>
        </w:rPr>
        <w:instrText xml:space="preserve"> FORMTEXT </w:instrText>
      </w:r>
      <w:r w:rsidR="000F48F9" w:rsidRPr="00C63CCB">
        <w:rPr>
          <w:rFonts w:asciiTheme="minorHAnsi" w:hAnsiTheme="minorHAnsi" w:cstheme="minorHAnsi"/>
        </w:rPr>
      </w:r>
      <w:r w:rsidR="000F48F9" w:rsidRPr="00C63CCB">
        <w:rPr>
          <w:rFonts w:asciiTheme="minorHAnsi" w:hAnsiTheme="minorHAnsi" w:cstheme="minorHAnsi"/>
        </w:rPr>
        <w:fldChar w:fldCharType="separate"/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</w:rPr>
        <w:fldChar w:fldCharType="end"/>
      </w:r>
      <w:bookmarkEnd w:id="36"/>
    </w:p>
    <w:p w14:paraId="6A245B17" w14:textId="77777777" w:rsidR="00954AD2" w:rsidRPr="00C63CCB" w:rsidRDefault="00954AD2" w:rsidP="00C63CCB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FC77B7F" w14:textId="77777777" w:rsidR="00954AD2" w:rsidRPr="00C63CCB" w:rsidRDefault="00954AD2" w:rsidP="00C63CC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si uniformeranno alle disposizioni di legge in materia con riguardo ai raggruppamenti temporanei ed in particolare alle disposizioni di cui all’art. 48 del D.lgs. 50/2016 conferendo mandato collettivo speciale con rappresentanza all’impresa qualificata come mandataria che stipulerà il contratto in nome e per conto delle mandanti. </w:t>
      </w:r>
    </w:p>
    <w:p w14:paraId="72D95E1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14:paraId="17FBD04F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14:paraId="3273177B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045886AE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14:paraId="53336F24" w14:textId="77777777" w:rsidR="00954AD2" w:rsidRPr="00954AD2" w:rsidRDefault="00954AD2" w:rsidP="00954AD2">
      <w:pPr>
        <w:spacing w:after="0" w:line="240" w:lineRule="exact"/>
        <w:jc w:val="center"/>
        <w:rPr>
          <w:rFonts w:eastAsia="Times New Roman" w:cs="Times New Roman"/>
          <w:sz w:val="24"/>
          <w:szCs w:val="24"/>
          <w:lang w:eastAsia="it-IT"/>
        </w:rPr>
      </w:pPr>
    </w:p>
    <w:p w14:paraId="773B9F2D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14:paraId="45567F27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258D41C" w14:textId="77777777" w:rsidR="00954AD2" w:rsidRPr="00954AD2" w:rsidRDefault="00954AD2" w:rsidP="00954AD2">
      <w:pPr>
        <w:spacing w:after="0" w:line="240" w:lineRule="exact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44CE00F3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14:paraId="2E074EC2" w14:textId="77777777" w:rsidR="00954AD2" w:rsidRPr="00954AD2" w:rsidRDefault="00954AD2" w:rsidP="00C63CCB">
      <w:pPr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14:paraId="6965323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6A43EAE7" w14:textId="77777777" w:rsidR="00954AD2" w:rsidRPr="00954AD2" w:rsidRDefault="00954AD2" w:rsidP="00D90E64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14:paraId="4A977CFB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30A27397" w14:textId="77777777" w:rsidR="00954AD2" w:rsidRPr="00D90E64" w:rsidRDefault="00C63CCB" w:rsidP="00D90E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954AD2" w:rsidRPr="00D90E64">
        <w:rPr>
          <w:rFonts w:asciiTheme="minorHAnsi" w:hAnsiTheme="minorHAnsi"/>
          <w:bCs/>
        </w:rPr>
        <w:t>andataria</w:t>
      </w:r>
      <w:r>
        <w:rPr>
          <w:rFonts w:asciiTheme="minorHAnsi" w:hAnsiTheme="minorHAnsi"/>
          <w:bCs/>
        </w:rPr>
        <w:t xml:space="preserve"> o</w:t>
      </w:r>
      <w:r w:rsidR="000F48F9" w:rsidRPr="00D90E64">
        <w:rPr>
          <w:rFonts w:asciiTheme="minorHAnsi" w:hAnsiTheme="minorHAnsi"/>
          <w:bCs/>
        </w:rPr>
        <w:t xml:space="preserve"> capogruppo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37" w:name="Testo33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37"/>
    </w:p>
    <w:p w14:paraId="6339297E" w14:textId="77777777" w:rsidR="000F48F9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38" w:name="Testo34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38"/>
    </w:p>
    <w:p w14:paraId="22F9A51C" w14:textId="77777777" w:rsidR="00954AD2" w:rsidRPr="00D90E64" w:rsidRDefault="00C63CCB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954AD2" w:rsidRPr="00D90E64">
        <w:rPr>
          <w:rFonts w:asciiTheme="minorHAnsi" w:hAnsiTheme="minorHAnsi"/>
          <w:bCs/>
        </w:rPr>
        <w:t>andante</w:t>
      </w:r>
      <w:r w:rsidR="000F48F9" w:rsidRPr="00D90E64">
        <w:rPr>
          <w:rFonts w:asciiTheme="minorHAnsi" w:hAnsiTheme="minorHAnsi"/>
          <w:bCs/>
        </w:rPr>
        <w:t xml:space="preserve">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39" w:name="Testo35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39"/>
    </w:p>
    <w:p w14:paraId="5E3FF0F2" w14:textId="77777777" w:rsidR="00A7073A" w:rsidRDefault="00954AD2" w:rsidP="00D90E6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40" w:name="Testo36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40"/>
    </w:p>
    <w:p w14:paraId="560B6295" w14:textId="77777777" w:rsidR="000F48F9" w:rsidRPr="00D90E64" w:rsidRDefault="00C63CCB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0F48F9" w:rsidRPr="00D90E64">
        <w:rPr>
          <w:rFonts w:asciiTheme="minorHAnsi" w:hAnsiTheme="minorHAnsi"/>
          <w:bCs/>
        </w:rPr>
        <w:t xml:space="preserve">andante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</w:p>
    <w:p w14:paraId="0DD1D2D6" w14:textId="0C619099" w:rsidR="000F48F9" w:rsidRDefault="000F48F9" w:rsidP="00D90E64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Parte o percentuale del servizio che verrà eseguita </w:t>
      </w:r>
      <w:r w:rsidRPr="00D90E64">
        <w:rPr>
          <w:rFonts w:asciiTheme="minorHAnsi" w:hAnsiTheme="minorHAnsi"/>
          <w:bCs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14:paraId="15F4EE37" w14:textId="77777777" w:rsidR="00BD60E2" w:rsidRPr="00BD60E2" w:rsidRDefault="00BD60E2" w:rsidP="00BD60E2">
      <w:pPr>
        <w:autoSpaceDE w:val="0"/>
        <w:autoSpaceDN w:val="0"/>
        <w:adjustRightInd w:val="0"/>
        <w:ind w:left="357"/>
        <w:jc w:val="both"/>
        <w:rPr>
          <w:bCs/>
        </w:rPr>
      </w:pPr>
    </w:p>
    <w:p w14:paraId="56440901" w14:textId="54079047" w:rsidR="00BD60E2" w:rsidRPr="00BD60E2" w:rsidRDefault="00BD60E2" w:rsidP="00BD60E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bCs/>
        </w:rPr>
      </w:pPr>
      <w:r w:rsidRPr="00BD60E2">
        <w:rPr>
          <w:rFonts w:asciiTheme="minorHAnsi" w:hAnsiTheme="minorHAnsi"/>
          <w:bCs/>
        </w:rPr>
        <w:t xml:space="preserve">Mandante  </w:t>
      </w:r>
      <w:r>
        <w:rPr>
          <w:rFonts w:asciiTheme="minorHAnsi" w:hAnsiTheme="minorHAnsi"/>
          <w:bCs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41" w:name="Testo51"/>
      <w:r>
        <w:rPr>
          <w:rFonts w:asciiTheme="minorHAnsi" w:hAnsiTheme="minorHAnsi"/>
          <w:bCs/>
        </w:rPr>
        <w:instrText xml:space="preserve"> FORMTEXT </w:instrText>
      </w:r>
      <w:r>
        <w:rPr>
          <w:rFonts w:asciiTheme="minorHAnsi" w:hAnsiTheme="minorHAnsi"/>
          <w:bCs/>
        </w:rPr>
      </w:r>
      <w:r>
        <w:rPr>
          <w:rFonts w:asciiTheme="minorHAnsi" w:hAnsiTheme="minorHAnsi"/>
          <w:bCs/>
        </w:rPr>
        <w:fldChar w:fldCharType="separate"/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</w:rPr>
        <w:fldChar w:fldCharType="end"/>
      </w:r>
      <w:bookmarkEnd w:id="41"/>
      <w:r w:rsidRPr="00BD60E2">
        <w:rPr>
          <w:rFonts w:asciiTheme="minorHAnsi" w:hAnsiTheme="minorHAnsi"/>
          <w:bCs/>
        </w:rPr>
        <w:t xml:space="preserve">    </w:t>
      </w:r>
    </w:p>
    <w:p w14:paraId="45921403" w14:textId="2A5B3C4D" w:rsidR="00954AD2" w:rsidRPr="00BD60E2" w:rsidRDefault="00BD60E2" w:rsidP="00BD60E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/>
          <w:bCs/>
        </w:rPr>
      </w:pPr>
      <w:r w:rsidRPr="00BD60E2">
        <w:rPr>
          <w:rFonts w:asciiTheme="minorHAnsi" w:hAnsiTheme="minorHAnsi"/>
          <w:bCs/>
        </w:rPr>
        <w:t xml:space="preserve">Parte o percentuale del servizio che verrà eseguita  </w:t>
      </w:r>
      <w:r>
        <w:rPr>
          <w:rFonts w:asciiTheme="minorHAnsi" w:hAnsiTheme="minorHAnsi"/>
          <w:bCs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42" w:name="Testo52"/>
      <w:r>
        <w:rPr>
          <w:rFonts w:asciiTheme="minorHAnsi" w:hAnsiTheme="minorHAnsi"/>
          <w:bCs/>
        </w:rPr>
        <w:instrText xml:space="preserve"> FORMTEXT </w:instrText>
      </w:r>
      <w:r>
        <w:rPr>
          <w:rFonts w:asciiTheme="minorHAnsi" w:hAnsiTheme="minorHAnsi"/>
          <w:bCs/>
        </w:rPr>
      </w:r>
      <w:r>
        <w:rPr>
          <w:rFonts w:asciiTheme="minorHAnsi" w:hAnsiTheme="minorHAnsi"/>
          <w:bCs/>
        </w:rPr>
        <w:fldChar w:fldCharType="separate"/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  <w:noProof/>
        </w:rPr>
        <w:t> </w:t>
      </w:r>
      <w:r>
        <w:rPr>
          <w:rFonts w:asciiTheme="minorHAnsi" w:hAnsiTheme="minorHAnsi"/>
          <w:bCs/>
        </w:rPr>
        <w:fldChar w:fldCharType="end"/>
      </w:r>
      <w:bookmarkEnd w:id="42"/>
      <w:r w:rsidRPr="00BD60E2">
        <w:rPr>
          <w:rFonts w:asciiTheme="minorHAnsi" w:hAnsiTheme="minorHAnsi"/>
          <w:bCs/>
        </w:rPr>
        <w:t xml:space="preserve">    </w:t>
      </w:r>
    </w:p>
    <w:p w14:paraId="4F2150D8" w14:textId="77777777" w:rsidR="00710BF2" w:rsidRPr="00C63CCB" w:rsidRDefault="00710BF2">
      <w:pPr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br w:type="page"/>
      </w:r>
    </w:p>
    <w:p w14:paraId="4C2754AC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_____________________________In caso di partecipazione di CONSORZI o GEIE___________</w:t>
      </w:r>
    </w:p>
    <w:p w14:paraId="1BE81B0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3261E5DD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14:paraId="70BC0E99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14:paraId="7988F013" w14:textId="77777777" w:rsidR="00954AD2" w:rsidRPr="00954AD2" w:rsidRDefault="00954AD2" w:rsidP="00954AD2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14:paraId="156F09B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4"/>
          <w:szCs w:val="24"/>
          <w:lang w:eastAsia="it-IT"/>
        </w:rPr>
      </w:pPr>
    </w:p>
    <w:p w14:paraId="5FD42185" w14:textId="31AD1144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43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43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proofErr w:type="gramStart"/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C9564D">
        <w:rPr>
          <w:rFonts w:eastAsia="Times New Roman" w:cs="Calibri"/>
          <w:i/>
          <w:sz w:val="20"/>
          <w:szCs w:val="24"/>
          <w:lang w:eastAsia="it-IT"/>
        </w:rPr>
        <w:t xml:space="preserve">  (</w:t>
      </w:r>
      <w:proofErr w:type="gramEnd"/>
      <w:r w:rsidRPr="00A7073A">
        <w:rPr>
          <w:rFonts w:eastAsia="Times New Roman" w:cs="Calibri"/>
          <w:i/>
          <w:lang w:eastAsia="it-IT"/>
        </w:rPr>
        <w:t>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14:paraId="6816D111" w14:textId="77777777" w:rsidR="00954AD2" w:rsidRPr="00954AD2" w:rsidRDefault="00954AD2" w:rsidP="00D90E6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14:paraId="4E5F6CA4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14:paraId="3DD7A5E5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14:paraId="150425A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4"/>
          <w:szCs w:val="24"/>
          <w:lang w:eastAsia="it-IT"/>
        </w:rPr>
      </w:pPr>
    </w:p>
    <w:p w14:paraId="5B242006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14:paraId="13ED692A" w14:textId="77777777" w:rsidR="00954AD2" w:rsidRPr="00954AD2" w:rsidRDefault="00954AD2" w:rsidP="00954AD2">
      <w:pPr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14:paraId="15E821B7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14:paraId="05621877" w14:textId="77777777" w:rsidR="00D90E64" w:rsidRDefault="00D90E64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1F513C70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14:paraId="0A8858C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IL CONSORZIO o GEIE già costituito o costituendo </w:t>
      </w:r>
    </w:p>
    <w:p w14:paraId="2BC3683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14:paraId="02820B95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14:paraId="5203016F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85AE2E8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44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44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14:paraId="31BFB81F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23074EF0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45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45"/>
    </w:p>
    <w:p w14:paraId="6A6C0036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46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46"/>
    </w:p>
    <w:p w14:paraId="4C510C35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5C4E1901" w14:textId="77777777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3B222DB4" w14:textId="77777777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29403346" w14:textId="77777777" w:rsidR="00954AD2" w:rsidRPr="00954AD2" w:rsidRDefault="00954AD2" w:rsidP="00954AD2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14:paraId="1EFBD8F3" w14:textId="77777777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3EBEB7EC" w14:textId="77777777" w:rsidR="00D90E64" w:rsidRPr="00954AD2" w:rsidRDefault="00D90E64" w:rsidP="00D90E64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14:paraId="35A2A3D0" w14:textId="77777777" w:rsidR="00710BF2" w:rsidRDefault="00710BF2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14:paraId="3B733C8D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14:paraId="4EE6CCD5" w14:textId="77777777" w:rsidR="00954AD2" w:rsidRPr="00954AD2" w:rsidRDefault="00954AD2" w:rsidP="00710BF2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14:paraId="074CD888" w14:textId="77777777" w:rsidR="00D90E64" w:rsidRDefault="00954AD2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14:paraId="2A1B8205" w14:textId="77777777"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47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7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7C57BE86" w14:textId="77777777" w:rsidR="00D90E64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48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8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4D350A2C" w14:textId="77777777" w:rsidR="00954AD2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49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49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14:paraId="06D41E9E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14:paraId="12A744B4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14:paraId="360374CC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50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50"/>
    </w:p>
    <w:p w14:paraId="3DA493EC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1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51"/>
    </w:p>
    <w:p w14:paraId="6DCB8818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3430E5DF" w14:textId="77777777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52EF7E3E" w14:textId="77777777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48CAEF62" w14:textId="77777777" w:rsidR="00954AD2" w:rsidRPr="00954AD2" w:rsidRDefault="00954AD2" w:rsidP="00954AD2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14:paraId="2C4E5ACB" w14:textId="77777777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54FDEF91" w14:textId="77777777" w:rsidR="00D90E64" w:rsidRPr="00954AD2" w:rsidRDefault="00D90E64" w:rsidP="00D90E64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2CDC7501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14:paraId="20816D59" w14:textId="77777777" w:rsidR="00954AD2" w:rsidRPr="00954AD2" w:rsidRDefault="00954AD2" w:rsidP="00954AD2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14:paraId="204CBBD6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3ACEC5AD" w14:textId="77777777" w:rsidR="00954AD2" w:rsidRPr="00954AD2" w:rsidRDefault="00954AD2" w:rsidP="00954AD2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14:paraId="29825BE2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14:paraId="090BC55F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14:paraId="239F7FF1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38FBFD65" w14:textId="77777777" w:rsidR="00954AD2" w:rsidRPr="00954AD2" w:rsidRDefault="00954AD2" w:rsidP="00954AD2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14:paraId="3634D20D" w14:textId="77777777" w:rsidR="00954AD2" w:rsidRPr="00954AD2" w:rsidRDefault="00954AD2" w:rsidP="00954AD2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14:paraId="236B05B4" w14:textId="77777777" w:rsidR="00954AD2" w:rsidRPr="00954AD2" w:rsidRDefault="00954AD2" w:rsidP="00954AD2">
      <w:pPr>
        <w:spacing w:after="0" w:line="240" w:lineRule="auto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14:paraId="5BC6A115" w14:textId="77777777" w:rsidR="00954AD2" w:rsidRPr="00954AD2" w:rsidRDefault="00954AD2" w:rsidP="00954AD2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14:paraId="6E1E8289" w14:textId="77777777"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14:paraId="2382AECB" w14:textId="44D2CDA9" w:rsidR="00954AD2" w:rsidRPr="00954AD2" w:rsidRDefault="00954AD2" w:rsidP="00A7073A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</w:t>
      </w:r>
      <w:r w:rsidR="00BD60E2" w:rsidRPr="00954AD2">
        <w:rPr>
          <w:rFonts w:eastAsia="Times New Roman" w:cs="Calibri"/>
          <w:sz w:val="24"/>
          <w:szCs w:val="24"/>
          <w:lang w:eastAsia="it-IT"/>
        </w:rPr>
        <w:t>Inoltre,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 ciascun concorrente raggruppando </w:t>
      </w:r>
    </w:p>
    <w:p w14:paraId="6778604F" w14:textId="77777777" w:rsidR="00954AD2" w:rsidRPr="00954AD2" w:rsidRDefault="00954AD2" w:rsidP="00A7073A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14:paraId="1013AA3E" w14:textId="10AEE470" w:rsidR="00954AD2" w:rsidRPr="00A77E3C" w:rsidRDefault="00A202BE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>ntanza o funzioni di capogruppo al concorrente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52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52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14:paraId="5D76C372" w14:textId="77777777" w:rsidR="00954AD2" w:rsidRPr="00A202BE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14:paraId="3034CBB9" w14:textId="77777777" w:rsidR="00954AD2" w:rsidRPr="00A77E3C" w:rsidRDefault="00954AD2" w:rsidP="00A77E3C">
      <w:pPr>
        <w:pStyle w:val="Paragrafoelenco"/>
        <w:numPr>
          <w:ilvl w:val="0"/>
          <w:numId w:val="7"/>
        </w:numPr>
        <w:spacing w:before="60" w:after="60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>che le parti del servizio, ovvero la percentuale in caso di servizio indivisibili, che saranno eseguite dai singoli operatori economici aggregati in rete sono le seguenti</w:t>
      </w:r>
      <w:r w:rsidRPr="00A77E3C">
        <w:rPr>
          <w:rFonts w:cs="Calibri"/>
        </w:rPr>
        <w:t>:</w:t>
      </w:r>
    </w:p>
    <w:p w14:paraId="747853D7" w14:textId="77777777" w:rsidR="00A77E3C" w:rsidRPr="00A77E3C" w:rsidRDefault="00A77E3C" w:rsidP="00A77E3C">
      <w:pPr>
        <w:spacing w:before="60" w:after="0" w:line="240" w:lineRule="auto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14:paraId="473564ED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53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53"/>
    </w:p>
    <w:p w14:paraId="666DC1D2" w14:textId="77777777" w:rsidR="00954AD2" w:rsidRPr="00954AD2" w:rsidRDefault="00954AD2" w:rsidP="00A77E3C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54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54"/>
    </w:p>
    <w:p w14:paraId="1BB17A72" w14:textId="77777777"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14:paraId="02B32323" w14:textId="77777777"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2D57A047" w14:textId="77777777"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15AC7DDE" w14:textId="77777777" w:rsidR="00954AD2" w:rsidRPr="00954AD2" w:rsidRDefault="00954AD2" w:rsidP="00A77E3C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14:paraId="15656F5D" w14:textId="77777777"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6F6E01B9" w14:textId="77777777" w:rsidR="00D90E64" w:rsidRPr="00954AD2" w:rsidRDefault="00D90E64" w:rsidP="00D90E64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14:paraId="6A450639" w14:textId="77777777" w:rsidR="00954AD2" w:rsidRPr="00954AD2" w:rsidRDefault="00954AD2" w:rsidP="00954AD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954AD2" w14:paraId="6D7671E4" w14:textId="77777777" w:rsidTr="000F48F9">
        <w:tc>
          <w:tcPr>
            <w:tcW w:w="3869" w:type="dxa"/>
          </w:tcPr>
          <w:p w14:paraId="750CA7D3" w14:textId="77777777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14:paraId="018F31CF" w14:textId="17272CED" w:rsidR="00954AD2" w:rsidRPr="00954AD2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954AD2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it-IT"/>
              </w:rPr>
              <w:t>Firma digitale</w:t>
            </w:r>
            <w:r w:rsidRPr="00954AD2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 xml:space="preserve"> </w:t>
            </w:r>
            <w:r w:rsidR="00A54DCB">
              <w:rPr>
                <w:rFonts w:eastAsia="Times New Roman" w:cs="Times New Roman"/>
                <w:b/>
                <w:sz w:val="24"/>
                <w:szCs w:val="24"/>
                <w:u w:val="single"/>
                <w:lang w:eastAsia="it-IT"/>
              </w:rPr>
              <w:t>di tutte le imprese partecipanti</w:t>
            </w:r>
          </w:p>
        </w:tc>
      </w:tr>
    </w:tbl>
    <w:p w14:paraId="73FC31A9" w14:textId="77777777"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14:paraId="2D0A131C" w14:textId="54F3366B"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>, 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14:paraId="768BF69B" w14:textId="117B9B2A" w:rsidR="00BD60E2" w:rsidRDefault="00BD60E2">
      <w:pPr>
        <w:rPr>
          <w:b/>
        </w:rPr>
      </w:pPr>
      <w:r>
        <w:rPr>
          <w:b/>
        </w:rPr>
        <w:br w:type="page"/>
      </w:r>
    </w:p>
    <w:p w14:paraId="47906C21" w14:textId="77777777"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lastRenderedPageBreak/>
        <w:t>Informativa in materia di trattamento dei dati personali ai sensi del Regolamento (UE) 2016/679 e del D.lgs. 196/2003</w:t>
      </w:r>
    </w:p>
    <w:p w14:paraId="0A911C36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14:paraId="7BF3FE82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14:paraId="5A77B896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8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9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14:paraId="3DF139F8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14:paraId="6A49B303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14:paraId="286564B7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54D5862A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1E88D040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14:paraId="01A9FCAC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714F08A8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14:paraId="000BFB64" w14:textId="77777777"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66B7C8A0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14:paraId="33987CCA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7BF8309D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14:paraId="7B6DF210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6. Periodo di conservazione</w:t>
      </w:r>
    </w:p>
    <w:p w14:paraId="43EC59E8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proofErr w:type="gramStart"/>
      <w:r w:rsidRPr="00C5637C">
        <w:t>ulteriore  gestione</w:t>
      </w:r>
      <w:proofErr w:type="gramEnd"/>
      <w:r w:rsidRPr="00C5637C">
        <w:t xml:space="preserve"> del procedimento.</w:t>
      </w:r>
    </w:p>
    <w:p w14:paraId="5D41EA21" w14:textId="77777777"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lastRenderedPageBreak/>
        <w:t>7. Diritti dell’interessato e forme di tutela</w:t>
      </w:r>
    </w:p>
    <w:p w14:paraId="44BFCD74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0D39B056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14:paraId="792E9ADF" w14:textId="77777777"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0BF84FBB" w14:textId="77777777"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C9564D">
      <w:headerReference w:type="default" r:id="rId10"/>
      <w:footerReference w:type="even" r:id="rId11"/>
      <w:footerReference w:type="default" r:id="rId12"/>
      <w:pgSz w:w="12240" w:h="15840" w:code="168"/>
      <w:pgMar w:top="1702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F5EB" w14:textId="77777777" w:rsidR="00A80E8E" w:rsidRDefault="00A80E8E">
      <w:pPr>
        <w:spacing w:after="0" w:line="240" w:lineRule="auto"/>
      </w:pPr>
      <w:r>
        <w:separator/>
      </w:r>
    </w:p>
  </w:endnote>
  <w:endnote w:type="continuationSeparator" w:id="0">
    <w:p w14:paraId="092AA0C2" w14:textId="77777777" w:rsidR="00A80E8E" w:rsidRDefault="00A8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E9E1" w14:textId="77777777"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6BD2C64" w14:textId="77777777" w:rsidR="000F48F9" w:rsidRDefault="000F48F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69F2" w14:textId="77777777" w:rsidR="000F48F9" w:rsidRDefault="000F48F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F6DF5">
      <w:rPr>
        <w:rStyle w:val="Numeropagina"/>
        <w:noProof/>
      </w:rPr>
      <w:t>11</w:t>
    </w:r>
    <w:r>
      <w:rPr>
        <w:rStyle w:val="Numeropagina"/>
      </w:rPr>
      <w:fldChar w:fldCharType="end"/>
    </w:r>
  </w:p>
  <w:p w14:paraId="75F450E9" w14:textId="77777777" w:rsidR="000F48F9" w:rsidRDefault="000F48F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0B12" w14:textId="77777777" w:rsidR="00A80E8E" w:rsidRDefault="00A80E8E">
      <w:pPr>
        <w:spacing w:after="0" w:line="240" w:lineRule="auto"/>
      </w:pPr>
      <w:r>
        <w:separator/>
      </w:r>
    </w:p>
  </w:footnote>
  <w:footnote w:type="continuationSeparator" w:id="0">
    <w:p w14:paraId="47DA7122" w14:textId="77777777" w:rsidR="00A80E8E" w:rsidRDefault="00A80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1D33" w14:textId="77777777" w:rsidR="000F48F9" w:rsidRDefault="000F48F9">
    <w:pPr>
      <w:pStyle w:val="Intestazione"/>
    </w:pPr>
  </w:p>
  <w:p w14:paraId="6EE6EC09" w14:textId="77777777" w:rsidR="000F48F9" w:rsidRDefault="000F48F9">
    <w:pPr>
      <w:pStyle w:val="Intestazione"/>
    </w:pPr>
  </w:p>
  <w:p w14:paraId="2BFA1313" w14:textId="77777777" w:rsidR="000F48F9" w:rsidRDefault="000F48F9">
    <w:pPr>
      <w:pStyle w:val="Intestazione"/>
    </w:pPr>
  </w:p>
  <w:p w14:paraId="33BA98D8" w14:textId="77777777" w:rsidR="000F48F9" w:rsidRDefault="000F48F9">
    <w:pPr>
      <w:pStyle w:val="Intestazione"/>
    </w:pPr>
  </w:p>
  <w:p w14:paraId="18866140" w14:textId="77777777" w:rsidR="000F48F9" w:rsidRDefault="000F48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35AE"/>
    <w:multiLevelType w:val="hybridMultilevel"/>
    <w:tmpl w:val="8B4412CC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D7A0C"/>
    <w:multiLevelType w:val="hybridMultilevel"/>
    <w:tmpl w:val="0D6EA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84652">
    <w:abstractNumId w:val="8"/>
  </w:num>
  <w:num w:numId="2" w16cid:durableId="1141270563">
    <w:abstractNumId w:val="4"/>
  </w:num>
  <w:num w:numId="3" w16cid:durableId="846363839">
    <w:abstractNumId w:val="6"/>
  </w:num>
  <w:num w:numId="4" w16cid:durableId="2092237485">
    <w:abstractNumId w:val="3"/>
  </w:num>
  <w:num w:numId="5" w16cid:durableId="1984191294">
    <w:abstractNumId w:val="13"/>
  </w:num>
  <w:num w:numId="6" w16cid:durableId="1394040376">
    <w:abstractNumId w:val="5"/>
  </w:num>
  <w:num w:numId="7" w16cid:durableId="577248541">
    <w:abstractNumId w:val="14"/>
  </w:num>
  <w:num w:numId="8" w16cid:durableId="812717575">
    <w:abstractNumId w:val="12"/>
  </w:num>
  <w:num w:numId="9" w16cid:durableId="1380671167">
    <w:abstractNumId w:val="15"/>
  </w:num>
  <w:num w:numId="10" w16cid:durableId="2093619696">
    <w:abstractNumId w:val="1"/>
  </w:num>
  <w:num w:numId="11" w16cid:durableId="450436679">
    <w:abstractNumId w:val="2"/>
  </w:num>
  <w:num w:numId="12" w16cid:durableId="48502873">
    <w:abstractNumId w:val="16"/>
  </w:num>
  <w:num w:numId="13" w16cid:durableId="171531511">
    <w:abstractNumId w:val="7"/>
  </w:num>
  <w:num w:numId="14" w16cid:durableId="1433352377">
    <w:abstractNumId w:val="9"/>
  </w:num>
  <w:num w:numId="15" w16cid:durableId="1117411444">
    <w:abstractNumId w:val="0"/>
  </w:num>
  <w:num w:numId="16" w16cid:durableId="1119420580">
    <w:abstractNumId w:val="11"/>
  </w:num>
  <w:num w:numId="17" w16cid:durableId="1019623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rGUlDrLgl00ciW+j1IqIg5rxA3FtSz2zfNRNvYi94d3U9d8Air70QjrUk7PreUTvHRcgLNfBC/qCTETH3UmYQ==" w:salt="42Xwq76vjPeBrRwklQf80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AD2"/>
    <w:rsid w:val="00006C65"/>
    <w:rsid w:val="000F48F9"/>
    <w:rsid w:val="001009C1"/>
    <w:rsid w:val="00102B3F"/>
    <w:rsid w:val="00125AB6"/>
    <w:rsid w:val="001430DD"/>
    <w:rsid w:val="001C2BDC"/>
    <w:rsid w:val="002625A5"/>
    <w:rsid w:val="00333CB5"/>
    <w:rsid w:val="00376A24"/>
    <w:rsid w:val="00383395"/>
    <w:rsid w:val="003D6610"/>
    <w:rsid w:val="004216DD"/>
    <w:rsid w:val="004A3F39"/>
    <w:rsid w:val="004F4E11"/>
    <w:rsid w:val="004F531A"/>
    <w:rsid w:val="00543722"/>
    <w:rsid w:val="005E498E"/>
    <w:rsid w:val="00612E92"/>
    <w:rsid w:val="00666C1F"/>
    <w:rsid w:val="00670242"/>
    <w:rsid w:val="006D6CBC"/>
    <w:rsid w:val="006E599A"/>
    <w:rsid w:val="00710BF2"/>
    <w:rsid w:val="007366CF"/>
    <w:rsid w:val="007D463B"/>
    <w:rsid w:val="008524C8"/>
    <w:rsid w:val="00893E98"/>
    <w:rsid w:val="00894BC8"/>
    <w:rsid w:val="00915AE5"/>
    <w:rsid w:val="00922AC0"/>
    <w:rsid w:val="009237BB"/>
    <w:rsid w:val="00944F57"/>
    <w:rsid w:val="00954AD2"/>
    <w:rsid w:val="00992E2E"/>
    <w:rsid w:val="009B5DB5"/>
    <w:rsid w:val="009E10DC"/>
    <w:rsid w:val="00A06766"/>
    <w:rsid w:val="00A202BE"/>
    <w:rsid w:val="00A53800"/>
    <w:rsid w:val="00A54DCB"/>
    <w:rsid w:val="00A7073A"/>
    <w:rsid w:val="00A72CDB"/>
    <w:rsid w:val="00A77E3C"/>
    <w:rsid w:val="00A80E8E"/>
    <w:rsid w:val="00A95A79"/>
    <w:rsid w:val="00B6735F"/>
    <w:rsid w:val="00BD60E2"/>
    <w:rsid w:val="00C63CCB"/>
    <w:rsid w:val="00C71017"/>
    <w:rsid w:val="00C777B6"/>
    <w:rsid w:val="00C9564D"/>
    <w:rsid w:val="00CF6DF5"/>
    <w:rsid w:val="00D22356"/>
    <w:rsid w:val="00D27EF1"/>
    <w:rsid w:val="00D32798"/>
    <w:rsid w:val="00D90E64"/>
    <w:rsid w:val="00E237B8"/>
    <w:rsid w:val="00E23BF6"/>
    <w:rsid w:val="00E2718D"/>
    <w:rsid w:val="00E41662"/>
    <w:rsid w:val="00E47497"/>
    <w:rsid w:val="00F5413D"/>
    <w:rsid w:val="00FA2927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DFE5"/>
  <w15:docId w15:val="{FE089EAB-5A8E-49ED-B4F6-6B043CDE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6DF5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6DF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FD84F-1EB3-4B5E-A701-6627B370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13</cp:revision>
  <dcterms:created xsi:type="dcterms:W3CDTF">2020-03-02T15:56:00Z</dcterms:created>
  <dcterms:modified xsi:type="dcterms:W3CDTF">2022-05-25T09:23:00Z</dcterms:modified>
</cp:coreProperties>
</file>